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73BF82F" w14:textId="5C84CB35" w:rsidR="005A7E4E" w:rsidRDefault="00D150E2" w:rsidP="00D150E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150E2">
        <w:rPr>
          <w:rFonts w:ascii="Times New Roman" w:hAnsi="Times New Roman"/>
          <w:sz w:val="30"/>
          <w:szCs w:val="30"/>
        </w:rPr>
        <w:pict w14:anchorId="5563754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23.15pt;height:512.6pt">
            <v:imagedata r:id="rId7" o:title=""/>
          </v:shape>
        </w:pict>
      </w:r>
      <w:r>
        <w:rPr>
          <w:rFonts w:ascii="Times New Roman" w:hAnsi="Times New Roman"/>
          <w:sz w:val="28"/>
          <w:szCs w:val="28"/>
        </w:rPr>
        <w:t xml:space="preserve"> </w:t>
      </w:r>
    </w:p>
    <w:p w14:paraId="5495CE8D" w14:textId="77777777" w:rsidR="00FE2285" w:rsidRPr="0077376B" w:rsidRDefault="00FE2285" w:rsidP="00FE2285">
      <w:pPr>
        <w:spacing w:after="0"/>
        <w:rPr>
          <w:rFonts w:ascii="Times New Roman" w:hAnsi="Times New Roman"/>
          <w:sz w:val="28"/>
          <w:szCs w:val="28"/>
        </w:rPr>
      </w:pPr>
      <w:r w:rsidRPr="0077376B">
        <w:rPr>
          <w:rFonts w:ascii="Times New Roman" w:hAnsi="Times New Roman"/>
          <w:sz w:val="28"/>
          <w:szCs w:val="28"/>
        </w:rPr>
        <w:lastRenderedPageBreak/>
        <w:t>РАССМОТР</w:t>
      </w:r>
      <w:bookmarkStart w:id="0" w:name="_GoBack"/>
      <w:bookmarkEnd w:id="0"/>
      <w:r w:rsidRPr="0077376B">
        <w:rPr>
          <w:rFonts w:ascii="Times New Roman" w:hAnsi="Times New Roman"/>
          <w:sz w:val="28"/>
          <w:szCs w:val="28"/>
        </w:rPr>
        <w:t>ЕН и ОДОБРЕН на заседании педагогического совета</w:t>
      </w:r>
    </w:p>
    <w:p w14:paraId="1221D5A3" w14:textId="77777777" w:rsidR="00FE2285" w:rsidRPr="0077376B" w:rsidRDefault="00FE2285" w:rsidP="00FE2285">
      <w:pPr>
        <w:spacing w:after="0"/>
        <w:rPr>
          <w:rFonts w:ascii="Times New Roman" w:hAnsi="Times New Roman"/>
          <w:sz w:val="28"/>
          <w:szCs w:val="28"/>
        </w:rPr>
      </w:pPr>
      <w:r w:rsidRPr="0077376B">
        <w:rPr>
          <w:rFonts w:ascii="Times New Roman" w:hAnsi="Times New Roman"/>
          <w:sz w:val="28"/>
          <w:szCs w:val="28"/>
        </w:rPr>
        <w:t xml:space="preserve">протокол от </w:t>
      </w:r>
      <w:r>
        <w:rPr>
          <w:rFonts w:ascii="Times New Roman" w:hAnsi="Times New Roman"/>
          <w:sz w:val="28"/>
          <w:szCs w:val="28"/>
        </w:rPr>
        <w:t>31</w:t>
      </w:r>
      <w:r w:rsidRPr="0077376B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08</w:t>
      </w:r>
      <w:r w:rsidRPr="0077376B">
        <w:rPr>
          <w:rFonts w:ascii="Times New Roman" w:hAnsi="Times New Roman"/>
          <w:sz w:val="28"/>
          <w:szCs w:val="28"/>
        </w:rPr>
        <w:t>.202</w:t>
      </w:r>
      <w:r>
        <w:rPr>
          <w:rFonts w:ascii="Times New Roman" w:hAnsi="Times New Roman"/>
          <w:sz w:val="28"/>
          <w:szCs w:val="28"/>
        </w:rPr>
        <w:t>3</w:t>
      </w:r>
      <w:r w:rsidRPr="0077376B">
        <w:rPr>
          <w:rFonts w:ascii="Times New Roman" w:hAnsi="Times New Roman"/>
          <w:sz w:val="28"/>
          <w:szCs w:val="28"/>
        </w:rPr>
        <w:t xml:space="preserve"> №</w:t>
      </w:r>
      <w:r>
        <w:rPr>
          <w:rFonts w:ascii="Times New Roman" w:hAnsi="Times New Roman"/>
          <w:sz w:val="28"/>
          <w:szCs w:val="28"/>
        </w:rPr>
        <w:t>2</w:t>
      </w:r>
      <w:r w:rsidRPr="0077376B">
        <w:rPr>
          <w:rFonts w:ascii="Times New Roman" w:hAnsi="Times New Roman"/>
          <w:sz w:val="28"/>
          <w:szCs w:val="28"/>
        </w:rPr>
        <w:t>7</w:t>
      </w:r>
    </w:p>
    <w:p w14:paraId="370D7C99" w14:textId="77777777" w:rsidR="00FE2285" w:rsidRDefault="00FE2285" w:rsidP="00FE2285">
      <w:pPr>
        <w:spacing w:after="0"/>
        <w:rPr>
          <w:rFonts w:ascii="Times New Roman" w:hAnsi="Times New Roman"/>
          <w:sz w:val="28"/>
          <w:szCs w:val="28"/>
        </w:rPr>
      </w:pPr>
      <w:r w:rsidRPr="0077376B">
        <w:rPr>
          <w:rFonts w:ascii="Times New Roman" w:hAnsi="Times New Roman"/>
          <w:sz w:val="28"/>
          <w:szCs w:val="28"/>
        </w:rPr>
        <w:t xml:space="preserve">УТВЕРЖДЕНА приказом директора от </w:t>
      </w:r>
      <w:r>
        <w:rPr>
          <w:rFonts w:ascii="Times New Roman" w:hAnsi="Times New Roman"/>
          <w:sz w:val="28"/>
          <w:szCs w:val="28"/>
        </w:rPr>
        <w:t>31</w:t>
      </w:r>
      <w:r w:rsidRPr="0077376B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08</w:t>
      </w:r>
      <w:r w:rsidRPr="0077376B">
        <w:rPr>
          <w:rFonts w:ascii="Times New Roman" w:hAnsi="Times New Roman"/>
          <w:sz w:val="28"/>
          <w:szCs w:val="28"/>
        </w:rPr>
        <w:t>.202</w:t>
      </w:r>
      <w:r>
        <w:rPr>
          <w:rFonts w:ascii="Times New Roman" w:hAnsi="Times New Roman"/>
          <w:sz w:val="28"/>
          <w:szCs w:val="28"/>
        </w:rPr>
        <w:t>3</w:t>
      </w:r>
      <w:r w:rsidRPr="0077376B">
        <w:rPr>
          <w:rFonts w:ascii="Times New Roman" w:hAnsi="Times New Roman"/>
          <w:sz w:val="28"/>
          <w:szCs w:val="28"/>
        </w:rPr>
        <w:t xml:space="preserve">   № </w:t>
      </w:r>
      <w:r>
        <w:rPr>
          <w:rFonts w:ascii="Times New Roman" w:hAnsi="Times New Roman"/>
          <w:sz w:val="28"/>
          <w:szCs w:val="28"/>
        </w:rPr>
        <w:t>160</w:t>
      </w:r>
      <w:r w:rsidRPr="0077376B">
        <w:rPr>
          <w:rFonts w:ascii="Times New Roman" w:hAnsi="Times New Roman"/>
          <w:sz w:val="28"/>
          <w:szCs w:val="28"/>
        </w:rPr>
        <w:t>-о</w:t>
      </w:r>
    </w:p>
    <w:p w14:paraId="5FE20ABA" w14:textId="77777777" w:rsidR="008C3166" w:rsidRDefault="008C3166" w:rsidP="008C3166">
      <w:pPr>
        <w:pStyle w:val="Default"/>
        <w:rPr>
          <w:b/>
          <w:sz w:val="28"/>
          <w:szCs w:val="28"/>
        </w:rPr>
      </w:pPr>
    </w:p>
    <w:p w14:paraId="7DC277A7" w14:textId="77777777" w:rsidR="008C3166" w:rsidRDefault="008C3166" w:rsidP="005128B9">
      <w:pPr>
        <w:pStyle w:val="Default"/>
        <w:rPr>
          <w:b/>
          <w:sz w:val="28"/>
          <w:szCs w:val="28"/>
        </w:rPr>
      </w:pPr>
    </w:p>
    <w:p w14:paraId="28754C10" w14:textId="77777777" w:rsidR="005A7E4E" w:rsidRDefault="005A7E4E" w:rsidP="005128B9">
      <w:pPr>
        <w:pStyle w:val="Default"/>
        <w:rPr>
          <w:b/>
          <w:sz w:val="28"/>
          <w:szCs w:val="28"/>
        </w:rPr>
      </w:pPr>
    </w:p>
    <w:p w14:paraId="36F3C82C" w14:textId="77777777" w:rsidR="005A7E4E" w:rsidRDefault="005A7E4E" w:rsidP="005128B9">
      <w:pPr>
        <w:pStyle w:val="Default"/>
        <w:rPr>
          <w:b/>
          <w:sz w:val="28"/>
          <w:szCs w:val="28"/>
        </w:rPr>
      </w:pPr>
    </w:p>
    <w:p w14:paraId="415308F7" w14:textId="77777777" w:rsidR="005A7E4E" w:rsidRDefault="005A7E4E" w:rsidP="005128B9">
      <w:pPr>
        <w:pStyle w:val="Default"/>
        <w:rPr>
          <w:b/>
          <w:sz w:val="28"/>
          <w:szCs w:val="28"/>
        </w:rPr>
      </w:pPr>
    </w:p>
    <w:p w14:paraId="298BC26D" w14:textId="77777777" w:rsidR="005A7E4E" w:rsidRDefault="005A7E4E" w:rsidP="005128B9">
      <w:pPr>
        <w:pStyle w:val="Default"/>
        <w:rPr>
          <w:b/>
          <w:sz w:val="28"/>
          <w:szCs w:val="28"/>
        </w:rPr>
      </w:pPr>
    </w:p>
    <w:p w14:paraId="71AE8924" w14:textId="77777777" w:rsidR="005A7E4E" w:rsidRDefault="005A7E4E" w:rsidP="005128B9">
      <w:pPr>
        <w:pStyle w:val="Default"/>
        <w:rPr>
          <w:b/>
          <w:sz w:val="28"/>
          <w:szCs w:val="28"/>
        </w:rPr>
        <w:sectPr w:rsidR="005A7E4E" w:rsidSect="00BE4554">
          <w:pgSz w:w="16838" w:h="11906" w:orient="landscape"/>
          <w:pgMar w:top="1079" w:right="638" w:bottom="567" w:left="1134" w:header="709" w:footer="709" w:gutter="0"/>
          <w:cols w:space="708"/>
          <w:docGrid w:linePitch="360"/>
        </w:sectPr>
      </w:pPr>
    </w:p>
    <w:p w14:paraId="4FD01719" w14:textId="77777777" w:rsidR="005A7E4E" w:rsidRPr="009818D8" w:rsidRDefault="005A7E4E" w:rsidP="000A08C8">
      <w:pPr>
        <w:pStyle w:val="Default"/>
        <w:rPr>
          <w:b/>
          <w:sz w:val="28"/>
          <w:szCs w:val="28"/>
        </w:rPr>
      </w:pPr>
      <w:r w:rsidRPr="009818D8">
        <w:rPr>
          <w:b/>
          <w:sz w:val="28"/>
          <w:szCs w:val="28"/>
        </w:rPr>
        <w:lastRenderedPageBreak/>
        <w:t>1. Пояснительная записка</w:t>
      </w:r>
    </w:p>
    <w:p w14:paraId="7D12FF02" w14:textId="77777777" w:rsidR="005A7E4E" w:rsidRPr="009B6283" w:rsidRDefault="005A7E4E" w:rsidP="000A08C8">
      <w:pPr>
        <w:pStyle w:val="Default"/>
        <w:jc w:val="center"/>
        <w:rPr>
          <w:b/>
          <w:sz w:val="16"/>
          <w:szCs w:val="16"/>
        </w:rPr>
      </w:pPr>
    </w:p>
    <w:p w14:paraId="5CCDE344" w14:textId="77777777" w:rsidR="005A7E4E" w:rsidRPr="009818D8" w:rsidRDefault="005A7E4E" w:rsidP="000A08C8">
      <w:pPr>
        <w:pStyle w:val="Default"/>
        <w:rPr>
          <w:b/>
          <w:sz w:val="28"/>
          <w:szCs w:val="28"/>
        </w:rPr>
      </w:pPr>
      <w:r w:rsidRPr="009818D8">
        <w:rPr>
          <w:b/>
          <w:sz w:val="28"/>
          <w:szCs w:val="28"/>
        </w:rPr>
        <w:t xml:space="preserve">1.1. Нормативная база реализации </w:t>
      </w:r>
      <w:r>
        <w:rPr>
          <w:b/>
          <w:sz w:val="28"/>
          <w:szCs w:val="28"/>
        </w:rPr>
        <w:t>ОПОП</w:t>
      </w:r>
    </w:p>
    <w:p w14:paraId="61948523" w14:textId="77777777" w:rsidR="006F03EF" w:rsidRPr="006F03EF" w:rsidRDefault="006F03EF" w:rsidP="00756F23">
      <w:pPr>
        <w:spacing w:after="0" w:line="240" w:lineRule="auto"/>
        <w:ind w:firstLine="540"/>
        <w:jc w:val="both"/>
        <w:rPr>
          <w:rFonts w:ascii="Times New Roman" w:hAnsi="Times New Roman"/>
          <w:sz w:val="16"/>
          <w:szCs w:val="16"/>
        </w:rPr>
      </w:pPr>
    </w:p>
    <w:p w14:paraId="19C47CF7" w14:textId="77777777" w:rsidR="005A7E4E" w:rsidRPr="000A08C8" w:rsidRDefault="005A7E4E" w:rsidP="00756F23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0A08C8">
        <w:rPr>
          <w:rFonts w:ascii="Times New Roman" w:hAnsi="Times New Roman"/>
          <w:sz w:val="28"/>
          <w:szCs w:val="28"/>
        </w:rPr>
        <w:t xml:space="preserve">Настоящий учебный план основной профессиональной образовательной программы  среднего профессионального образования - программы подготовки </w:t>
      </w:r>
      <w:r w:rsidR="00370DF7">
        <w:rPr>
          <w:rFonts w:ascii="Times New Roman" w:hAnsi="Times New Roman"/>
          <w:sz w:val="28"/>
          <w:szCs w:val="28"/>
        </w:rPr>
        <w:t>квалифицированных рабочих, служащих</w:t>
      </w:r>
      <w:r w:rsidRPr="000A08C8">
        <w:rPr>
          <w:rFonts w:ascii="Times New Roman" w:hAnsi="Times New Roman"/>
          <w:sz w:val="28"/>
          <w:szCs w:val="28"/>
        </w:rPr>
        <w:t xml:space="preserve"> по </w:t>
      </w:r>
      <w:r w:rsidR="00370DF7">
        <w:rPr>
          <w:rFonts w:ascii="Times New Roman" w:hAnsi="Times New Roman"/>
          <w:sz w:val="28"/>
          <w:szCs w:val="28"/>
        </w:rPr>
        <w:t>профессии</w:t>
      </w:r>
      <w:r w:rsidRPr="000A08C8">
        <w:rPr>
          <w:rFonts w:ascii="Times New Roman" w:hAnsi="Times New Roman"/>
          <w:sz w:val="28"/>
          <w:szCs w:val="28"/>
        </w:rPr>
        <w:t xml:space="preserve"> </w:t>
      </w:r>
      <w:r w:rsidR="00861213">
        <w:rPr>
          <w:rFonts w:ascii="Times New Roman" w:hAnsi="Times New Roman"/>
          <w:sz w:val="28"/>
          <w:szCs w:val="28"/>
        </w:rPr>
        <w:t>43.01.09</w:t>
      </w:r>
      <w:r w:rsidR="00370DF7">
        <w:rPr>
          <w:rFonts w:ascii="Times New Roman" w:hAnsi="Times New Roman"/>
          <w:sz w:val="28"/>
          <w:szCs w:val="28"/>
        </w:rPr>
        <w:t xml:space="preserve"> Повар, кондитер</w:t>
      </w:r>
      <w:r w:rsidRPr="000A08C8">
        <w:rPr>
          <w:rFonts w:ascii="Times New Roman" w:hAnsi="Times New Roman"/>
          <w:sz w:val="28"/>
          <w:szCs w:val="28"/>
        </w:rPr>
        <w:t xml:space="preserve"> (далее – ОПОП) </w:t>
      </w:r>
      <w:r w:rsidRPr="000A08C8">
        <w:rPr>
          <w:rFonts w:ascii="Times New Roman" w:hAnsi="Times New Roman"/>
          <w:color w:val="000000"/>
          <w:sz w:val="28"/>
          <w:szCs w:val="28"/>
        </w:rPr>
        <w:t>разработан бюджетным профессиональным образовательным учреждением Вологодской области «Вологодский колледж сервиса» (далее – колледж)</w:t>
      </w:r>
      <w:r w:rsidRPr="000A08C8">
        <w:rPr>
          <w:rFonts w:ascii="Times New Roman" w:hAnsi="Times New Roman"/>
          <w:sz w:val="28"/>
          <w:szCs w:val="28"/>
        </w:rPr>
        <w:t xml:space="preserve"> на основе федерального государственного образовательного стандарта </w:t>
      </w:r>
      <w:r>
        <w:rPr>
          <w:rFonts w:ascii="Times New Roman" w:hAnsi="Times New Roman"/>
          <w:sz w:val="28"/>
          <w:szCs w:val="28"/>
        </w:rPr>
        <w:t xml:space="preserve">среднего профессионального образования </w:t>
      </w:r>
      <w:r w:rsidRPr="000A08C8">
        <w:rPr>
          <w:rFonts w:ascii="Times New Roman" w:hAnsi="Times New Roman"/>
          <w:sz w:val="28"/>
          <w:szCs w:val="28"/>
        </w:rPr>
        <w:t>(далее – ФГОС</w:t>
      </w:r>
      <w:r>
        <w:rPr>
          <w:rFonts w:ascii="Times New Roman" w:hAnsi="Times New Roman"/>
          <w:sz w:val="28"/>
          <w:szCs w:val="28"/>
        </w:rPr>
        <w:t xml:space="preserve"> СПО</w:t>
      </w:r>
      <w:r w:rsidRPr="000A08C8">
        <w:rPr>
          <w:rFonts w:ascii="Times New Roman" w:hAnsi="Times New Roman"/>
          <w:sz w:val="28"/>
          <w:szCs w:val="28"/>
        </w:rPr>
        <w:t xml:space="preserve">) по </w:t>
      </w:r>
      <w:r w:rsidR="00370DF7">
        <w:rPr>
          <w:rFonts w:ascii="Times New Roman" w:hAnsi="Times New Roman"/>
          <w:sz w:val="28"/>
          <w:szCs w:val="28"/>
        </w:rPr>
        <w:t>профессии</w:t>
      </w:r>
      <w:r w:rsidRPr="000A08C8">
        <w:rPr>
          <w:rFonts w:ascii="Times New Roman" w:hAnsi="Times New Roman"/>
          <w:sz w:val="28"/>
          <w:szCs w:val="28"/>
        </w:rPr>
        <w:t xml:space="preserve"> </w:t>
      </w:r>
      <w:r w:rsidR="00861213">
        <w:rPr>
          <w:rFonts w:ascii="Times New Roman" w:hAnsi="Times New Roman"/>
          <w:sz w:val="28"/>
          <w:szCs w:val="28"/>
        </w:rPr>
        <w:t>43.01.09</w:t>
      </w:r>
      <w:r w:rsidR="00370DF7">
        <w:rPr>
          <w:rFonts w:ascii="Times New Roman" w:hAnsi="Times New Roman"/>
          <w:sz w:val="28"/>
          <w:szCs w:val="28"/>
        </w:rPr>
        <w:t xml:space="preserve"> Повар, кондитер</w:t>
      </w:r>
      <w:r w:rsidRPr="000A08C8">
        <w:rPr>
          <w:rFonts w:ascii="Times New Roman" w:hAnsi="Times New Roman"/>
          <w:sz w:val="28"/>
          <w:szCs w:val="28"/>
        </w:rPr>
        <w:t xml:space="preserve">, утвержденного Приказом Министерства образования и науки России от </w:t>
      </w:r>
      <w:r w:rsidR="00861213">
        <w:rPr>
          <w:rFonts w:ascii="Times New Roman" w:hAnsi="Times New Roman"/>
          <w:sz w:val="28"/>
          <w:szCs w:val="28"/>
        </w:rPr>
        <w:t>9 декабря</w:t>
      </w:r>
      <w:r w:rsidR="00370DF7" w:rsidRPr="00370DF7">
        <w:rPr>
          <w:rFonts w:ascii="Times New Roman" w:hAnsi="Times New Roman"/>
          <w:sz w:val="28"/>
          <w:szCs w:val="28"/>
        </w:rPr>
        <w:t xml:space="preserve"> 201</w:t>
      </w:r>
      <w:r w:rsidR="00861213">
        <w:rPr>
          <w:rFonts w:ascii="Times New Roman" w:hAnsi="Times New Roman"/>
          <w:sz w:val="28"/>
          <w:szCs w:val="28"/>
        </w:rPr>
        <w:t>6</w:t>
      </w:r>
      <w:r w:rsidR="00370DF7" w:rsidRPr="00370DF7">
        <w:rPr>
          <w:rFonts w:ascii="Times New Roman" w:hAnsi="Times New Roman"/>
          <w:sz w:val="28"/>
          <w:szCs w:val="28"/>
        </w:rPr>
        <w:t xml:space="preserve"> г. </w:t>
      </w:r>
      <w:r w:rsidR="00370DF7">
        <w:rPr>
          <w:rFonts w:ascii="Times New Roman" w:hAnsi="Times New Roman"/>
          <w:sz w:val="28"/>
          <w:szCs w:val="28"/>
        </w:rPr>
        <w:t xml:space="preserve">№ </w:t>
      </w:r>
      <w:r w:rsidR="00861213">
        <w:rPr>
          <w:rFonts w:ascii="Times New Roman" w:hAnsi="Times New Roman"/>
          <w:sz w:val="28"/>
          <w:szCs w:val="28"/>
        </w:rPr>
        <w:t>1569</w:t>
      </w:r>
      <w:r w:rsidR="000923E0">
        <w:rPr>
          <w:rFonts w:ascii="Times New Roman" w:hAnsi="Times New Roman"/>
          <w:sz w:val="28"/>
          <w:szCs w:val="28"/>
        </w:rPr>
        <w:t xml:space="preserve"> (с изменениями)</w:t>
      </w:r>
      <w:r w:rsidRPr="00370DF7">
        <w:rPr>
          <w:rFonts w:ascii="Times New Roman" w:hAnsi="Times New Roman"/>
          <w:sz w:val="28"/>
          <w:szCs w:val="28"/>
        </w:rPr>
        <w:t>,</w:t>
      </w:r>
      <w:r w:rsidRPr="000A08C8">
        <w:rPr>
          <w:rFonts w:ascii="Times New Roman" w:hAnsi="Times New Roman"/>
          <w:sz w:val="28"/>
          <w:szCs w:val="28"/>
        </w:rPr>
        <w:t xml:space="preserve"> и на основе федерального государственного образовательного стандарта среднего общего образования, реализуемого в пределах ОПОП с учетом профиля получаемого профессионального образования, утвержденного приказом Министерства образования Российской Федерации от 17.05.2012 г. № 413 (с изменениями).</w:t>
      </w:r>
    </w:p>
    <w:p w14:paraId="21FABCC4" w14:textId="77777777" w:rsidR="005A7E4E" w:rsidRPr="009818D8" w:rsidRDefault="005A7E4E" w:rsidP="000A08C8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9818D8">
        <w:rPr>
          <w:rFonts w:ascii="Times New Roman" w:hAnsi="Times New Roman"/>
          <w:sz w:val="28"/>
          <w:szCs w:val="28"/>
        </w:rPr>
        <w:t xml:space="preserve">Нормативные документы: </w:t>
      </w:r>
    </w:p>
    <w:p w14:paraId="2B28650D" w14:textId="77777777" w:rsidR="005A7E4E" w:rsidRPr="009818D8" w:rsidRDefault="005A7E4E" w:rsidP="000A08C8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9818D8">
        <w:rPr>
          <w:rFonts w:ascii="Times New Roman" w:hAnsi="Times New Roman"/>
          <w:sz w:val="28"/>
          <w:szCs w:val="28"/>
        </w:rPr>
        <w:t xml:space="preserve">- </w:t>
      </w:r>
      <w:r w:rsidRPr="009818D8">
        <w:rPr>
          <w:rFonts w:ascii="Times New Roman" w:hAnsi="Times New Roman"/>
          <w:color w:val="000000"/>
          <w:sz w:val="28"/>
          <w:szCs w:val="28"/>
        </w:rPr>
        <w:t>Федеральный закон «Об образовании в Российской Федерации» от 29 декабря 2012 года № 273-ФЗ</w:t>
      </w:r>
      <w:r w:rsidR="00A427E0">
        <w:rPr>
          <w:rFonts w:ascii="Times New Roman" w:hAnsi="Times New Roman"/>
          <w:color w:val="000000"/>
          <w:sz w:val="28"/>
          <w:szCs w:val="28"/>
        </w:rPr>
        <w:t xml:space="preserve"> (с изменениями</w:t>
      </w:r>
      <w:r w:rsidR="006D71CC">
        <w:rPr>
          <w:rFonts w:ascii="Times New Roman" w:hAnsi="Times New Roman"/>
          <w:color w:val="000000"/>
          <w:sz w:val="28"/>
          <w:szCs w:val="28"/>
        </w:rPr>
        <w:t xml:space="preserve"> и дополнениями</w:t>
      </w:r>
      <w:r w:rsidR="00A427E0">
        <w:rPr>
          <w:rFonts w:ascii="Times New Roman" w:hAnsi="Times New Roman"/>
          <w:color w:val="000000"/>
          <w:sz w:val="28"/>
          <w:szCs w:val="28"/>
        </w:rPr>
        <w:t>)</w:t>
      </w:r>
      <w:r w:rsidRPr="009818D8">
        <w:rPr>
          <w:rFonts w:ascii="Times New Roman" w:hAnsi="Times New Roman"/>
          <w:sz w:val="28"/>
          <w:szCs w:val="28"/>
        </w:rPr>
        <w:t xml:space="preserve">; </w:t>
      </w:r>
    </w:p>
    <w:p w14:paraId="47B95FE4" w14:textId="77777777" w:rsidR="005A7E4E" w:rsidRPr="009818D8" w:rsidRDefault="005A7E4E" w:rsidP="000A08C8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9818D8">
        <w:rPr>
          <w:rFonts w:ascii="Times New Roman" w:hAnsi="Times New Roman"/>
          <w:sz w:val="28"/>
          <w:szCs w:val="28"/>
        </w:rPr>
        <w:t xml:space="preserve">- федеральный государственный образовательный стандарт СПО по специальности </w:t>
      </w:r>
      <w:r w:rsidR="00861213">
        <w:rPr>
          <w:rFonts w:ascii="Times New Roman" w:hAnsi="Times New Roman"/>
          <w:sz w:val="28"/>
          <w:szCs w:val="28"/>
        </w:rPr>
        <w:t>43.01.09</w:t>
      </w:r>
      <w:r w:rsidR="00370DF7">
        <w:rPr>
          <w:rFonts w:ascii="Times New Roman" w:hAnsi="Times New Roman"/>
          <w:sz w:val="28"/>
          <w:szCs w:val="28"/>
        </w:rPr>
        <w:t xml:space="preserve"> Повар, кондитер</w:t>
      </w:r>
      <w:r w:rsidR="00370DF7" w:rsidRPr="000A08C8">
        <w:rPr>
          <w:rFonts w:ascii="Times New Roman" w:hAnsi="Times New Roman"/>
          <w:sz w:val="28"/>
          <w:szCs w:val="28"/>
        </w:rPr>
        <w:t xml:space="preserve">, утвержденного Приказом Министерства образования и науки России от </w:t>
      </w:r>
      <w:r w:rsidR="00861213">
        <w:rPr>
          <w:rFonts w:ascii="Times New Roman" w:hAnsi="Times New Roman"/>
          <w:sz w:val="28"/>
          <w:szCs w:val="28"/>
        </w:rPr>
        <w:t>9 декабря</w:t>
      </w:r>
      <w:r w:rsidR="00370DF7" w:rsidRPr="00370DF7">
        <w:rPr>
          <w:rFonts w:ascii="Times New Roman" w:hAnsi="Times New Roman"/>
          <w:sz w:val="28"/>
          <w:szCs w:val="28"/>
        </w:rPr>
        <w:t xml:space="preserve"> 201</w:t>
      </w:r>
      <w:r w:rsidR="00861213">
        <w:rPr>
          <w:rFonts w:ascii="Times New Roman" w:hAnsi="Times New Roman"/>
          <w:sz w:val="28"/>
          <w:szCs w:val="28"/>
        </w:rPr>
        <w:t>6</w:t>
      </w:r>
      <w:r w:rsidR="00370DF7" w:rsidRPr="00370DF7">
        <w:rPr>
          <w:rFonts w:ascii="Times New Roman" w:hAnsi="Times New Roman"/>
          <w:sz w:val="28"/>
          <w:szCs w:val="28"/>
        </w:rPr>
        <w:t xml:space="preserve"> г. </w:t>
      </w:r>
      <w:r w:rsidR="00370DF7">
        <w:rPr>
          <w:rFonts w:ascii="Times New Roman" w:hAnsi="Times New Roman"/>
          <w:sz w:val="28"/>
          <w:szCs w:val="28"/>
        </w:rPr>
        <w:t xml:space="preserve">№ </w:t>
      </w:r>
      <w:r w:rsidR="00861213">
        <w:rPr>
          <w:rFonts w:ascii="Times New Roman" w:hAnsi="Times New Roman"/>
          <w:sz w:val="28"/>
          <w:szCs w:val="28"/>
        </w:rPr>
        <w:t>1569</w:t>
      </w:r>
      <w:r w:rsidR="000923E0">
        <w:rPr>
          <w:rFonts w:ascii="Times New Roman" w:hAnsi="Times New Roman"/>
          <w:sz w:val="28"/>
          <w:szCs w:val="28"/>
        </w:rPr>
        <w:t xml:space="preserve"> (с изменениями)</w:t>
      </w:r>
      <w:r w:rsidRPr="009818D8">
        <w:rPr>
          <w:rFonts w:ascii="Times New Roman" w:hAnsi="Times New Roman"/>
          <w:sz w:val="28"/>
          <w:szCs w:val="28"/>
        </w:rPr>
        <w:t xml:space="preserve">; </w:t>
      </w:r>
    </w:p>
    <w:p w14:paraId="2DA08233" w14:textId="77777777" w:rsidR="008C3166" w:rsidRDefault="005A7E4E" w:rsidP="000A08C8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9818D8">
        <w:rPr>
          <w:rFonts w:ascii="Times New Roman" w:hAnsi="Times New Roman"/>
          <w:sz w:val="28"/>
          <w:szCs w:val="28"/>
        </w:rPr>
        <w:t xml:space="preserve">- </w:t>
      </w:r>
      <w:r w:rsidR="008C3166" w:rsidRPr="007D0894">
        <w:rPr>
          <w:rFonts w:ascii="Times New Roman" w:hAnsi="Times New Roman"/>
          <w:sz w:val="28"/>
          <w:szCs w:val="28"/>
        </w:rPr>
        <w:t>Приказ Министерства просвещения Российской Федерации (МИНПРОСВЕЩЕНИЯ РОССИИ) от 17.12.2020 г. № 747 «О внесении изменений в федеральные государственные образовательные стандарты среднего профессионального образования»</w:t>
      </w:r>
      <w:r w:rsidR="008C3166">
        <w:rPr>
          <w:rFonts w:ascii="Times New Roman" w:hAnsi="Times New Roman"/>
          <w:sz w:val="28"/>
          <w:szCs w:val="28"/>
        </w:rPr>
        <w:t>;</w:t>
      </w:r>
    </w:p>
    <w:p w14:paraId="01AFA63D" w14:textId="77777777" w:rsidR="005A7E4E" w:rsidRPr="009818D8" w:rsidRDefault="008C3166" w:rsidP="000A08C8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5A7E4E" w:rsidRPr="009818D8">
        <w:rPr>
          <w:rFonts w:ascii="Times New Roman" w:hAnsi="Times New Roman"/>
          <w:sz w:val="28"/>
          <w:szCs w:val="28"/>
        </w:rPr>
        <w:t>федеральный государственный образовательный стандарт среднего общего образования (ФГОС СОО), утвержденный приказом Министерства образования Российской Федерации от 17.05.2012 г. № 413 (с изменениями</w:t>
      </w:r>
      <w:r w:rsidR="006D71CC">
        <w:rPr>
          <w:rFonts w:ascii="Times New Roman" w:hAnsi="Times New Roman"/>
          <w:sz w:val="28"/>
          <w:szCs w:val="28"/>
        </w:rPr>
        <w:t xml:space="preserve"> и дополнениями</w:t>
      </w:r>
      <w:r w:rsidR="005A7E4E" w:rsidRPr="009818D8">
        <w:rPr>
          <w:rFonts w:ascii="Times New Roman" w:hAnsi="Times New Roman"/>
          <w:sz w:val="28"/>
          <w:szCs w:val="28"/>
        </w:rPr>
        <w:t xml:space="preserve">); </w:t>
      </w:r>
    </w:p>
    <w:p w14:paraId="4A891F1E" w14:textId="7D7E8C0A" w:rsidR="005A7E4E" w:rsidRPr="009818D8" w:rsidRDefault="005A7E4E" w:rsidP="00FE2285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FE2285">
        <w:rPr>
          <w:rFonts w:ascii="Times New Roman" w:hAnsi="Times New Roman"/>
          <w:sz w:val="28"/>
          <w:szCs w:val="28"/>
        </w:rPr>
        <w:t xml:space="preserve">- </w:t>
      </w:r>
      <w:bookmarkStart w:id="1" w:name="_Hlk148443449"/>
      <w:r w:rsidR="00FE2285" w:rsidRPr="00FE2285">
        <w:rPr>
          <w:rFonts w:ascii="Times New Roman" w:hAnsi="Times New Roman"/>
          <w:sz w:val="28"/>
          <w:szCs w:val="28"/>
        </w:rPr>
        <w:t>приказ Министерства просвещения России от 24.08.2022 г. № 762 «Об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образования»;</w:t>
      </w:r>
      <w:bookmarkEnd w:id="1"/>
    </w:p>
    <w:p w14:paraId="097B9B25" w14:textId="317802FD" w:rsidR="000923E0" w:rsidRDefault="000923E0" w:rsidP="000923E0">
      <w:pPr>
        <w:spacing w:after="0" w:line="228" w:lineRule="auto"/>
        <w:ind w:firstLine="539"/>
        <w:jc w:val="both"/>
        <w:rPr>
          <w:rFonts w:ascii="Times New Roman" w:hAnsi="Times New Roman"/>
          <w:sz w:val="28"/>
          <w:szCs w:val="28"/>
        </w:rPr>
      </w:pPr>
      <w:bookmarkStart w:id="2" w:name="_Hlk115772483"/>
      <w:r w:rsidRPr="000923E0">
        <w:rPr>
          <w:color w:val="000000"/>
          <w:sz w:val="28"/>
          <w:szCs w:val="28"/>
        </w:rPr>
        <w:t xml:space="preserve">- </w:t>
      </w:r>
      <w:r w:rsidRPr="000923E0">
        <w:rPr>
          <w:rFonts w:ascii="Times New Roman" w:hAnsi="Times New Roman"/>
          <w:sz w:val="28"/>
          <w:szCs w:val="28"/>
        </w:rPr>
        <w:t>приказ Министерства просвещения Российской Федерации от 08 ноября 2021 г. № 800 «Об утверждении Порядка проведения государственной итоговой аттестации по образовательным программам среднего профессионального образования»;</w:t>
      </w:r>
      <w:bookmarkEnd w:id="2"/>
    </w:p>
    <w:p w14:paraId="113505D5" w14:textId="77777777" w:rsidR="00FE2285" w:rsidRDefault="00FE2285" w:rsidP="00FE2285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040433">
        <w:rPr>
          <w:rFonts w:ascii="Times New Roman" w:hAnsi="Times New Roman"/>
          <w:sz w:val="28"/>
          <w:szCs w:val="28"/>
        </w:rPr>
        <w:t xml:space="preserve">- приказ Министерства просвещения Российской Федерации от 17 мая 2022 г. № 336 «Об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образования, указанных в этих перечнях, профессиях и специальностям среднего профессионального образования, перечни которых утверждены приказом Министерства образования и науки Российской Федерации от 29 октября 2013г. </w:t>
      </w:r>
      <w:r w:rsidRPr="00040433">
        <w:rPr>
          <w:rFonts w:ascii="Times New Roman" w:hAnsi="Times New Roman"/>
          <w:sz w:val="28"/>
          <w:szCs w:val="28"/>
        </w:rPr>
        <w:lastRenderedPageBreak/>
        <w:t>№ 1199 «Об утверждении перечней профессий и специальностей среднего профессионального образования»;</w:t>
      </w:r>
    </w:p>
    <w:p w14:paraId="0DAEE93C" w14:textId="60289DA7" w:rsidR="00FE2285" w:rsidRPr="00040433" w:rsidRDefault="00FE2285" w:rsidP="00FE2285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040433">
        <w:rPr>
          <w:rFonts w:ascii="Times New Roman" w:hAnsi="Times New Roman"/>
          <w:sz w:val="28"/>
          <w:szCs w:val="28"/>
        </w:rPr>
        <w:t xml:space="preserve">- </w:t>
      </w:r>
      <w:r w:rsidRPr="00FE2285">
        <w:rPr>
          <w:rFonts w:ascii="Times New Roman" w:hAnsi="Times New Roman"/>
          <w:sz w:val="28"/>
          <w:szCs w:val="28"/>
        </w:rPr>
        <w:t>приказ Министерства просвещения Российской Федерации от 12 мая 2023 года № 359 «О внесении изменений в </w:t>
      </w:r>
      <w:hyperlink r:id="rId8" w:anchor="6560IO" w:history="1">
        <w:r w:rsidRPr="00FE2285">
          <w:rPr>
            <w:rFonts w:ascii="Times New Roman" w:hAnsi="Times New Roman"/>
            <w:sz w:val="28"/>
            <w:szCs w:val="28"/>
          </w:rPr>
          <w:t>перечни профессий</w:t>
        </w:r>
      </w:hyperlink>
      <w:r w:rsidRPr="00FE2285">
        <w:rPr>
          <w:rFonts w:ascii="Times New Roman" w:hAnsi="Times New Roman"/>
          <w:sz w:val="28"/>
          <w:szCs w:val="28"/>
        </w:rPr>
        <w:t> и </w:t>
      </w:r>
      <w:hyperlink r:id="rId9" w:anchor="6580IP" w:history="1">
        <w:r w:rsidRPr="00FE2285">
          <w:rPr>
            <w:rFonts w:ascii="Times New Roman" w:hAnsi="Times New Roman"/>
            <w:sz w:val="28"/>
            <w:szCs w:val="28"/>
          </w:rPr>
          <w:t>специальностей среднего профессионального образования</w:t>
        </w:r>
      </w:hyperlink>
      <w:r w:rsidRPr="00FE2285">
        <w:rPr>
          <w:rFonts w:ascii="Times New Roman" w:hAnsi="Times New Roman"/>
          <w:sz w:val="28"/>
          <w:szCs w:val="28"/>
        </w:rPr>
        <w:t> и </w:t>
      </w:r>
      <w:hyperlink r:id="rId10" w:anchor="65A0IQ" w:history="1">
        <w:r w:rsidRPr="00FE2285">
          <w:rPr>
            <w:rFonts w:ascii="Times New Roman" w:hAnsi="Times New Roman"/>
            <w:sz w:val="28"/>
            <w:szCs w:val="28"/>
          </w:rPr>
          <w:t>соответствия отдельных профессий</w:t>
        </w:r>
      </w:hyperlink>
      <w:r w:rsidRPr="00FE2285">
        <w:rPr>
          <w:rFonts w:ascii="Times New Roman" w:hAnsi="Times New Roman"/>
          <w:sz w:val="28"/>
          <w:szCs w:val="28"/>
        </w:rPr>
        <w:t> и </w:t>
      </w:r>
      <w:hyperlink r:id="rId11" w:anchor="65C0IR" w:history="1">
        <w:r w:rsidRPr="00FE2285">
          <w:rPr>
            <w:rFonts w:ascii="Times New Roman" w:hAnsi="Times New Roman"/>
            <w:sz w:val="28"/>
            <w:szCs w:val="28"/>
          </w:rPr>
          <w:t>специальностей среднего профессионального образования, указанных в этих перечнях, профессиям и специальностям среднего профессионального образования, перечни которых утверждены приказом Министерства образования и науки Российской Федерации от 29 октября 2013 г. № 1199 "Об утверждении перечней профессий и специальностей среднего профессионального образования"</w:t>
        </w:r>
      </w:hyperlink>
      <w:r w:rsidRPr="00FE2285">
        <w:rPr>
          <w:rFonts w:ascii="Times New Roman" w:hAnsi="Times New Roman"/>
          <w:sz w:val="28"/>
          <w:szCs w:val="28"/>
        </w:rPr>
        <w:t>, утвержденные </w:t>
      </w:r>
      <w:hyperlink r:id="rId12" w:anchor="64S0IJ" w:history="1">
        <w:r w:rsidRPr="00FE2285">
          <w:rPr>
            <w:rFonts w:ascii="Times New Roman" w:hAnsi="Times New Roman"/>
            <w:sz w:val="28"/>
            <w:szCs w:val="28"/>
          </w:rPr>
          <w:t>приказом Министерства просвещения Российской Федерации от 17 мая 2022 г. № 336</w:t>
        </w:r>
      </w:hyperlink>
      <w:r w:rsidRPr="00FE2285">
        <w:rPr>
          <w:rFonts w:ascii="Times New Roman" w:hAnsi="Times New Roman"/>
          <w:sz w:val="28"/>
          <w:szCs w:val="28"/>
        </w:rPr>
        <w:t>»;</w:t>
      </w:r>
    </w:p>
    <w:p w14:paraId="6417767B" w14:textId="745AD24C" w:rsidR="00FE2285" w:rsidRDefault="00FE2285" w:rsidP="00FE2285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FE2285">
        <w:rPr>
          <w:rFonts w:ascii="Times New Roman" w:hAnsi="Times New Roman"/>
          <w:sz w:val="28"/>
          <w:szCs w:val="28"/>
        </w:rPr>
        <w:t xml:space="preserve">- приказ Министерства образования Российской Федерации от </w:t>
      </w:r>
      <w:bookmarkStart w:id="3" w:name="_Hlk148440781"/>
      <w:r w:rsidRPr="00FE2285">
        <w:rPr>
          <w:rFonts w:ascii="Times New Roman" w:hAnsi="Times New Roman"/>
          <w:sz w:val="28"/>
          <w:szCs w:val="28"/>
        </w:rPr>
        <w:t xml:space="preserve"> 14 октября 2022 года № 906</w:t>
      </w:r>
      <w:bookmarkEnd w:id="3"/>
      <w:r w:rsidRPr="00FE2285">
        <w:rPr>
          <w:rFonts w:ascii="Times New Roman" w:hAnsi="Times New Roman"/>
          <w:sz w:val="28"/>
          <w:szCs w:val="28"/>
        </w:rPr>
        <w:t xml:space="preserve"> «Об утверждении </w:t>
      </w:r>
      <w:hyperlink r:id="rId13" w:anchor="6560IO" w:history="1">
        <w:r w:rsidRPr="00FE2285">
          <w:rPr>
            <w:rFonts w:ascii="Times New Roman" w:hAnsi="Times New Roman"/>
            <w:sz w:val="28"/>
            <w:szCs w:val="28"/>
          </w:rPr>
          <w:t>Порядка заполнения, учета и выдачи дипломов о среднем профессиональном образовании и их дубликатов</w:t>
        </w:r>
      </w:hyperlink>
      <w:r w:rsidRPr="00FE2285">
        <w:rPr>
          <w:rFonts w:ascii="Times New Roman" w:hAnsi="Times New Roman"/>
          <w:sz w:val="28"/>
          <w:szCs w:val="28"/>
        </w:rPr>
        <w:t>»;</w:t>
      </w:r>
    </w:p>
    <w:p w14:paraId="65FB8B5E" w14:textId="77777777" w:rsidR="00A427E0" w:rsidRDefault="00A427E0" w:rsidP="00A427E0">
      <w:pPr>
        <w:spacing w:after="0" w:line="228" w:lineRule="auto"/>
        <w:ind w:firstLine="53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9818D8">
        <w:rPr>
          <w:rFonts w:ascii="Times New Roman" w:hAnsi="Times New Roman"/>
          <w:sz w:val="28"/>
          <w:szCs w:val="28"/>
        </w:rPr>
        <w:t xml:space="preserve">Приказ </w:t>
      </w:r>
      <w:r>
        <w:rPr>
          <w:rFonts w:ascii="Times New Roman" w:hAnsi="Times New Roman"/>
          <w:sz w:val="28"/>
          <w:szCs w:val="28"/>
        </w:rPr>
        <w:t xml:space="preserve">Министерства науки и высшего образования Российской Федерации (МИНОБРНАУКИ РОССИИ), </w:t>
      </w:r>
      <w:r w:rsidRPr="009818D8">
        <w:rPr>
          <w:rFonts w:ascii="Times New Roman" w:hAnsi="Times New Roman"/>
          <w:sz w:val="28"/>
          <w:szCs w:val="28"/>
        </w:rPr>
        <w:t xml:space="preserve">Министерства </w:t>
      </w:r>
      <w:r>
        <w:rPr>
          <w:rFonts w:ascii="Times New Roman" w:hAnsi="Times New Roman"/>
          <w:sz w:val="28"/>
          <w:szCs w:val="28"/>
        </w:rPr>
        <w:t>просвещения Российской Федерации (МИНПРОСВЕЩЕНИЯ РОССИИ) от 05.08.2020 г. № 885/390 «О практической подготовке обучающихся»;</w:t>
      </w:r>
    </w:p>
    <w:p w14:paraId="749AB76C" w14:textId="5B429DB3" w:rsidR="00FE2285" w:rsidRDefault="00A427E0" w:rsidP="00FE2285">
      <w:pPr>
        <w:spacing w:after="0" w:line="228" w:lineRule="auto"/>
        <w:ind w:firstLine="53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9818D8">
        <w:rPr>
          <w:rFonts w:ascii="Times New Roman" w:hAnsi="Times New Roman"/>
          <w:sz w:val="28"/>
          <w:szCs w:val="28"/>
        </w:rPr>
        <w:t xml:space="preserve">Приказ </w:t>
      </w:r>
      <w:r>
        <w:rPr>
          <w:rFonts w:ascii="Times New Roman" w:hAnsi="Times New Roman"/>
          <w:sz w:val="28"/>
          <w:szCs w:val="28"/>
        </w:rPr>
        <w:t xml:space="preserve">Министерства науки и высшего образования Российской Федерации (МИНОБРНАУКИ РОССИИ), </w:t>
      </w:r>
      <w:r w:rsidRPr="009818D8">
        <w:rPr>
          <w:rFonts w:ascii="Times New Roman" w:hAnsi="Times New Roman"/>
          <w:sz w:val="28"/>
          <w:szCs w:val="28"/>
        </w:rPr>
        <w:t xml:space="preserve">Министерства </w:t>
      </w:r>
      <w:r>
        <w:rPr>
          <w:rFonts w:ascii="Times New Roman" w:hAnsi="Times New Roman"/>
          <w:sz w:val="28"/>
          <w:szCs w:val="28"/>
        </w:rPr>
        <w:t>просвещения Российской Федерации (МИНПРОСВЕЩЕНИЯ РОССИИ) от 05.08.2020 г. № 882/391 « Об организации и осуществлении образовательной деятельности при сетевой форме реализации образовательных программ»;</w:t>
      </w:r>
    </w:p>
    <w:p w14:paraId="6784F25E" w14:textId="77777777" w:rsidR="005A7E4E" w:rsidRPr="009818D8" w:rsidRDefault="005A7E4E" w:rsidP="009B6283">
      <w:pPr>
        <w:spacing w:after="0" w:line="228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818D8">
        <w:rPr>
          <w:rFonts w:ascii="Times New Roman" w:hAnsi="Times New Roman"/>
          <w:sz w:val="28"/>
          <w:szCs w:val="28"/>
        </w:rPr>
        <w:t>- Устав БПОУ ВО «Вологодский колледж сервиса»;</w:t>
      </w:r>
    </w:p>
    <w:p w14:paraId="7252FDF3" w14:textId="77777777" w:rsidR="005A7E4E" w:rsidRPr="009818D8" w:rsidRDefault="005A7E4E" w:rsidP="009B6283">
      <w:pPr>
        <w:spacing w:after="0" w:line="228" w:lineRule="auto"/>
        <w:ind w:firstLine="539"/>
        <w:jc w:val="both"/>
        <w:rPr>
          <w:rFonts w:ascii="Times New Roman" w:hAnsi="Times New Roman"/>
          <w:color w:val="000000"/>
          <w:sz w:val="28"/>
          <w:szCs w:val="28"/>
        </w:rPr>
      </w:pPr>
      <w:r w:rsidRPr="009818D8">
        <w:rPr>
          <w:rFonts w:ascii="Times New Roman" w:hAnsi="Times New Roman"/>
          <w:sz w:val="28"/>
          <w:szCs w:val="28"/>
        </w:rPr>
        <w:t>- локальные нормативные</w:t>
      </w:r>
      <w:r w:rsidRPr="009818D8">
        <w:rPr>
          <w:rFonts w:ascii="Times New Roman" w:hAnsi="Times New Roman"/>
          <w:color w:val="000000"/>
          <w:sz w:val="28"/>
          <w:szCs w:val="28"/>
        </w:rPr>
        <w:t xml:space="preserve"> акты колледжа.</w:t>
      </w:r>
    </w:p>
    <w:p w14:paraId="74E55281" w14:textId="77777777" w:rsidR="00861213" w:rsidRDefault="00861213" w:rsidP="00CA099D">
      <w:pPr>
        <w:pStyle w:val="Default"/>
        <w:jc w:val="both"/>
        <w:rPr>
          <w:b/>
          <w:sz w:val="28"/>
          <w:szCs w:val="28"/>
        </w:rPr>
      </w:pPr>
    </w:p>
    <w:p w14:paraId="1C9B0930" w14:textId="77777777" w:rsidR="005A7E4E" w:rsidRPr="009818D8" w:rsidRDefault="005A7E4E" w:rsidP="00CA099D">
      <w:pPr>
        <w:pStyle w:val="Default"/>
        <w:jc w:val="both"/>
        <w:rPr>
          <w:b/>
          <w:sz w:val="28"/>
          <w:szCs w:val="28"/>
        </w:rPr>
      </w:pPr>
      <w:r w:rsidRPr="009818D8">
        <w:rPr>
          <w:b/>
          <w:sz w:val="28"/>
          <w:szCs w:val="28"/>
        </w:rPr>
        <w:t xml:space="preserve">1.2. Организация учебного процесса и режим занятий </w:t>
      </w:r>
    </w:p>
    <w:p w14:paraId="02BC46B1" w14:textId="77777777" w:rsidR="005A7E4E" w:rsidRPr="009818D8" w:rsidRDefault="005A7E4E" w:rsidP="009818D8">
      <w:pPr>
        <w:pStyle w:val="Default"/>
        <w:jc w:val="both"/>
        <w:rPr>
          <w:b/>
          <w:sz w:val="28"/>
          <w:szCs w:val="28"/>
        </w:rPr>
      </w:pPr>
    </w:p>
    <w:p w14:paraId="0BF09606" w14:textId="77777777" w:rsidR="005A7E4E" w:rsidRPr="009818D8" w:rsidRDefault="005A7E4E" w:rsidP="009818D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818D8">
        <w:rPr>
          <w:rFonts w:ascii="Times New Roman" w:hAnsi="Times New Roman"/>
          <w:sz w:val="28"/>
          <w:szCs w:val="28"/>
        </w:rPr>
        <w:t>Максимальный объем учебной нагрузки в очной форме обучения составляет 36 академических часов в неделю.</w:t>
      </w:r>
    </w:p>
    <w:p w14:paraId="27B80D9F" w14:textId="77777777" w:rsidR="005A7E4E" w:rsidRPr="009818D8" w:rsidRDefault="005A7E4E" w:rsidP="009818D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eastAsia="ru-RU"/>
        </w:rPr>
      </w:pPr>
      <w:r w:rsidRPr="009818D8">
        <w:rPr>
          <w:rFonts w:ascii="Times New Roman" w:hAnsi="Times New Roman"/>
          <w:sz w:val="28"/>
          <w:szCs w:val="28"/>
          <w:lang w:eastAsia="ru-RU"/>
        </w:rPr>
        <w:t xml:space="preserve">Начало учебного года - 1 сентября, окончание - согласно </w:t>
      </w:r>
      <w:r>
        <w:rPr>
          <w:rFonts w:ascii="Times New Roman" w:hAnsi="Times New Roman"/>
          <w:sz w:val="28"/>
          <w:szCs w:val="28"/>
          <w:lang w:eastAsia="ru-RU"/>
        </w:rPr>
        <w:t xml:space="preserve">календарному учебному </w:t>
      </w:r>
      <w:r w:rsidRPr="009818D8">
        <w:rPr>
          <w:rFonts w:ascii="Times New Roman" w:hAnsi="Times New Roman"/>
          <w:sz w:val="28"/>
          <w:szCs w:val="28"/>
          <w:lang w:eastAsia="ru-RU"/>
        </w:rPr>
        <w:t xml:space="preserve">графику. Режим работы образовательного учреждения - пятидневная учебная неделя. </w:t>
      </w:r>
    </w:p>
    <w:p w14:paraId="5AEF4206" w14:textId="77777777" w:rsidR="005A7E4E" w:rsidRPr="00F34E14" w:rsidRDefault="005A7E4E" w:rsidP="009818D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FF0000"/>
          <w:sz w:val="28"/>
          <w:szCs w:val="28"/>
        </w:rPr>
      </w:pPr>
      <w:r w:rsidRPr="009818D8">
        <w:rPr>
          <w:rFonts w:ascii="Times New Roman" w:hAnsi="Times New Roman"/>
          <w:sz w:val="28"/>
          <w:szCs w:val="28"/>
          <w:lang w:eastAsia="ru-RU"/>
        </w:rPr>
        <w:t>Продолжительность учебных занятий - 45 мин.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14:paraId="27C4D6C1" w14:textId="77777777" w:rsidR="005A7E4E" w:rsidRDefault="005A7E4E" w:rsidP="00CA09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Pr="001303FE">
        <w:rPr>
          <w:sz w:val="28"/>
          <w:szCs w:val="28"/>
        </w:rPr>
        <w:t xml:space="preserve"> целью контроля учебной деятельности обучающихся и установления соответствия их персональных достижений поэтапным требованиям соответствующей основной профессиональной образовательной программы</w:t>
      </w:r>
      <w:r w:rsidRPr="00CA099D">
        <w:rPr>
          <w:sz w:val="28"/>
          <w:szCs w:val="28"/>
        </w:rPr>
        <w:t xml:space="preserve"> </w:t>
      </w:r>
      <w:r w:rsidRPr="001303FE">
        <w:rPr>
          <w:sz w:val="28"/>
          <w:szCs w:val="28"/>
        </w:rPr>
        <w:t>проводятся</w:t>
      </w:r>
      <w:r>
        <w:rPr>
          <w:sz w:val="28"/>
          <w:szCs w:val="28"/>
        </w:rPr>
        <w:t xml:space="preserve"> т</w:t>
      </w:r>
      <w:r w:rsidRPr="001303FE">
        <w:rPr>
          <w:sz w:val="28"/>
          <w:szCs w:val="28"/>
        </w:rPr>
        <w:t>екущий контроль успеваемости и промежуточная аттестация</w:t>
      </w:r>
      <w:r>
        <w:rPr>
          <w:sz w:val="28"/>
          <w:szCs w:val="28"/>
        </w:rPr>
        <w:t>.</w:t>
      </w:r>
    </w:p>
    <w:p w14:paraId="456F81EE" w14:textId="77777777" w:rsidR="005A7E4E" w:rsidRPr="00CA099D" w:rsidRDefault="005A7E4E" w:rsidP="00CA099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Arial Unicode MS" w:hAnsi="Times New Roman"/>
          <w:sz w:val="28"/>
          <w:szCs w:val="28"/>
        </w:rPr>
      </w:pPr>
      <w:r w:rsidRPr="009818D8">
        <w:rPr>
          <w:rFonts w:ascii="Times New Roman" w:hAnsi="Times New Roman"/>
          <w:sz w:val="28"/>
          <w:szCs w:val="28"/>
        </w:rPr>
        <w:t xml:space="preserve">При реализации </w:t>
      </w:r>
      <w:r>
        <w:rPr>
          <w:rFonts w:ascii="Times New Roman" w:hAnsi="Times New Roman"/>
          <w:sz w:val="28"/>
          <w:szCs w:val="28"/>
        </w:rPr>
        <w:t xml:space="preserve">ОПОП </w:t>
      </w:r>
      <w:r w:rsidRPr="009818D8">
        <w:rPr>
          <w:rFonts w:ascii="Times New Roman" w:hAnsi="Times New Roman"/>
          <w:sz w:val="28"/>
          <w:szCs w:val="28"/>
        </w:rPr>
        <w:t>предусматриваются</w:t>
      </w:r>
      <w:r w:rsidRPr="00CA099D">
        <w:rPr>
          <w:rFonts w:ascii="Times New Roman" w:eastAsia="Arial Unicode MS" w:hAnsi="Times New Roman"/>
          <w:sz w:val="28"/>
          <w:szCs w:val="28"/>
        </w:rPr>
        <w:t xml:space="preserve"> </w:t>
      </w:r>
      <w:r>
        <w:rPr>
          <w:rFonts w:ascii="Times New Roman" w:eastAsia="Arial Unicode MS" w:hAnsi="Times New Roman"/>
          <w:sz w:val="28"/>
          <w:szCs w:val="28"/>
        </w:rPr>
        <w:t>в</w:t>
      </w:r>
      <w:r w:rsidRPr="00CA099D">
        <w:rPr>
          <w:rFonts w:ascii="Times New Roman" w:eastAsia="Arial Unicode MS" w:hAnsi="Times New Roman"/>
          <w:sz w:val="28"/>
          <w:szCs w:val="28"/>
        </w:rPr>
        <w:t>ид</w:t>
      </w:r>
      <w:r>
        <w:rPr>
          <w:rFonts w:ascii="Times New Roman" w:eastAsia="Arial Unicode MS" w:hAnsi="Times New Roman"/>
          <w:sz w:val="28"/>
          <w:szCs w:val="28"/>
        </w:rPr>
        <w:t xml:space="preserve">ы </w:t>
      </w:r>
      <w:r w:rsidRPr="00CA099D">
        <w:rPr>
          <w:rFonts w:ascii="Times New Roman" w:eastAsia="Arial Unicode MS" w:hAnsi="Times New Roman"/>
          <w:sz w:val="28"/>
          <w:szCs w:val="28"/>
        </w:rPr>
        <w:t>практики: учебная практика и производственная практика.</w:t>
      </w:r>
    </w:p>
    <w:p w14:paraId="61D85CCD" w14:textId="77777777" w:rsidR="00BB5AAB" w:rsidRDefault="005A7E4E" w:rsidP="00BB5AA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9818D8">
        <w:rPr>
          <w:rFonts w:ascii="Times New Roman" w:hAnsi="Times New Roman"/>
          <w:sz w:val="28"/>
          <w:szCs w:val="28"/>
        </w:rPr>
        <w:t xml:space="preserve">Учебная и производственная практики проводятся в рамках профессиональных модулей концентрированно на </w:t>
      </w:r>
      <w:r w:rsidR="00370DF7">
        <w:rPr>
          <w:rFonts w:ascii="Times New Roman" w:hAnsi="Times New Roman"/>
          <w:sz w:val="28"/>
          <w:szCs w:val="28"/>
        </w:rPr>
        <w:t>1</w:t>
      </w:r>
      <w:r w:rsidRPr="009818D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– </w:t>
      </w:r>
      <w:r w:rsidR="00BB5AAB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 </w:t>
      </w:r>
      <w:r w:rsidRPr="009818D8">
        <w:rPr>
          <w:rFonts w:ascii="Times New Roman" w:hAnsi="Times New Roman"/>
          <w:sz w:val="28"/>
          <w:szCs w:val="28"/>
        </w:rPr>
        <w:t>курсах.</w:t>
      </w:r>
    </w:p>
    <w:p w14:paraId="446D2067" w14:textId="77777777" w:rsidR="006D1F50" w:rsidRPr="00BB5AAB" w:rsidRDefault="006D1F50" w:rsidP="00BB5AA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BB5AAB">
        <w:rPr>
          <w:rFonts w:ascii="Times New Roman" w:hAnsi="Times New Roman"/>
          <w:sz w:val="28"/>
          <w:szCs w:val="28"/>
        </w:rPr>
        <w:t xml:space="preserve">Освоение общепрофессионального цикла образовательной программы в очной форме обучения предусматривает освоение дисциплины «Физическая культура» в объеме не менее 40 академических часов и дисциплины «Безопасность жизнедеятельности» в объеме 36 академических часов, из них на </w:t>
      </w:r>
      <w:r w:rsidRPr="00BB5AAB">
        <w:rPr>
          <w:rFonts w:ascii="Times New Roman" w:hAnsi="Times New Roman"/>
          <w:sz w:val="28"/>
          <w:szCs w:val="28"/>
        </w:rPr>
        <w:lastRenderedPageBreak/>
        <w:t>освоение основ военной службы (для юношей) - 70 процентов от общего объема времени, отведенного на указанную дисциплину.</w:t>
      </w:r>
    </w:p>
    <w:p w14:paraId="2980F9E5" w14:textId="77777777" w:rsidR="006D1F50" w:rsidRPr="006D1F50" w:rsidRDefault="006D1F50" w:rsidP="006D1F50">
      <w:pPr>
        <w:pStyle w:val="20"/>
        <w:shd w:val="clear" w:color="auto" w:fill="auto"/>
        <w:spacing w:line="240" w:lineRule="auto"/>
        <w:ind w:firstLine="567"/>
        <w:jc w:val="both"/>
      </w:pPr>
      <w:r w:rsidRPr="006D1F50">
        <w:t>Образовательной программой для подгрупп девушек может быть предусмотрено использование 70 процентов от общего объема времени дисциплины «Безопасность жизнедеятельности», предусмотренного на изучение основ военной службы, на освоение основ медицинских знаний.</w:t>
      </w:r>
    </w:p>
    <w:p w14:paraId="53FF7DF0" w14:textId="77777777" w:rsidR="006D1F50" w:rsidRPr="006D1F50" w:rsidRDefault="006D1F50" w:rsidP="006D1F50">
      <w:pPr>
        <w:pStyle w:val="20"/>
        <w:shd w:val="clear" w:color="auto" w:fill="auto"/>
        <w:spacing w:line="240" w:lineRule="auto"/>
        <w:ind w:firstLine="567"/>
        <w:jc w:val="both"/>
      </w:pPr>
      <w:r w:rsidRPr="006D1F50">
        <w:t>Для обучающихся инвалидов и лиц с ограниченными возможностями здоровья образовательная организация устанавливает особый порядок освоения дисциплины «Физическая культура» с учетом состояния их здоровья.</w:t>
      </w:r>
    </w:p>
    <w:p w14:paraId="0B8F3F6D" w14:textId="77777777" w:rsidR="007F6422" w:rsidRPr="006D1F50" w:rsidRDefault="006D1F50" w:rsidP="006D1F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6D1F50">
        <w:rPr>
          <w:rFonts w:ascii="Times New Roman" w:hAnsi="Times New Roman"/>
          <w:sz w:val="28"/>
          <w:szCs w:val="28"/>
        </w:rPr>
        <w:t>При формировании образовательной программы образовательная организация предусматривает включение адаптационных дисциплин, обеспечивающих коррекцию нарушений развития и социальную адаптацию обучающихся инвалидов и лиц с ограниченными возможностями здоровья.</w:t>
      </w:r>
    </w:p>
    <w:p w14:paraId="1180E6E8" w14:textId="77777777" w:rsidR="006D1F50" w:rsidRPr="006D1F50" w:rsidRDefault="006D1F50" w:rsidP="009818D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6D1F50">
        <w:rPr>
          <w:rFonts w:ascii="Times New Roman" w:hAnsi="Times New Roman"/>
          <w:sz w:val="28"/>
          <w:szCs w:val="28"/>
        </w:rPr>
        <w:t>В учебные циклы включается промежуточная аттестация обучающихся, которая осуществляется в рамках освоения указанных циклов в соответствии с разработанными образовательной организацией фондами оценочных средств, позволяющими оценить достижения запланированных по отдельным дисциплинам, модулям и практикам результатов обучения</w:t>
      </w:r>
      <w:r>
        <w:rPr>
          <w:rFonts w:ascii="Times New Roman" w:hAnsi="Times New Roman"/>
          <w:sz w:val="28"/>
          <w:szCs w:val="28"/>
        </w:rPr>
        <w:t>.</w:t>
      </w:r>
    </w:p>
    <w:p w14:paraId="19270F80" w14:textId="77777777" w:rsidR="005A7E4E" w:rsidRPr="009818D8" w:rsidRDefault="005A7E4E" w:rsidP="009818D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9818D8">
        <w:rPr>
          <w:rFonts w:ascii="Times New Roman" w:hAnsi="Times New Roman"/>
          <w:sz w:val="28"/>
          <w:szCs w:val="28"/>
        </w:rPr>
        <w:t>В период обучения с юношами проводятся учебные сборы в объеме 35 учебных часов рассредоточено согласно</w:t>
      </w:r>
      <w:r>
        <w:rPr>
          <w:rFonts w:ascii="Times New Roman" w:hAnsi="Times New Roman"/>
          <w:sz w:val="28"/>
          <w:szCs w:val="28"/>
        </w:rPr>
        <w:t xml:space="preserve"> календарному учебному </w:t>
      </w:r>
      <w:r w:rsidRPr="009818D8">
        <w:rPr>
          <w:rFonts w:ascii="Times New Roman" w:hAnsi="Times New Roman"/>
          <w:sz w:val="28"/>
          <w:szCs w:val="28"/>
        </w:rPr>
        <w:t>графику.</w:t>
      </w:r>
    </w:p>
    <w:p w14:paraId="0A8A6457" w14:textId="77777777" w:rsidR="005A7E4E" w:rsidRPr="009818D8" w:rsidRDefault="005A7E4E" w:rsidP="009818D8">
      <w:pPr>
        <w:pStyle w:val="Default"/>
        <w:ind w:firstLine="567"/>
        <w:jc w:val="both"/>
        <w:rPr>
          <w:sz w:val="28"/>
          <w:szCs w:val="28"/>
        </w:rPr>
      </w:pPr>
      <w:r w:rsidRPr="00FA12BC">
        <w:rPr>
          <w:sz w:val="28"/>
          <w:szCs w:val="28"/>
        </w:rPr>
        <w:t xml:space="preserve">Общая продолжительность каникул составляет 11 недель </w:t>
      </w:r>
      <w:r w:rsidR="003927E4">
        <w:rPr>
          <w:sz w:val="28"/>
          <w:szCs w:val="28"/>
        </w:rPr>
        <w:t>ежегодно</w:t>
      </w:r>
      <w:r w:rsidR="00FA12BC" w:rsidRPr="00FA12BC">
        <w:rPr>
          <w:sz w:val="28"/>
          <w:szCs w:val="28"/>
        </w:rPr>
        <w:t xml:space="preserve">, в том числе по 2 недели в зимний период, </w:t>
      </w:r>
      <w:r w:rsidRPr="00FA12BC">
        <w:rPr>
          <w:sz w:val="28"/>
          <w:szCs w:val="28"/>
        </w:rPr>
        <w:t>в последний год обучения - 2 недели.</w:t>
      </w:r>
      <w:r w:rsidRPr="009818D8">
        <w:rPr>
          <w:sz w:val="28"/>
          <w:szCs w:val="28"/>
        </w:rPr>
        <w:t xml:space="preserve"> </w:t>
      </w:r>
    </w:p>
    <w:p w14:paraId="7A3811FA" w14:textId="77777777" w:rsidR="005A7E4E" w:rsidRPr="009818D8" w:rsidRDefault="005A7E4E" w:rsidP="009818D8">
      <w:pPr>
        <w:pStyle w:val="Default"/>
        <w:ind w:firstLine="567"/>
        <w:jc w:val="both"/>
        <w:rPr>
          <w:sz w:val="28"/>
          <w:szCs w:val="28"/>
        </w:rPr>
      </w:pPr>
    </w:p>
    <w:p w14:paraId="5416A2BF" w14:textId="77777777" w:rsidR="005A7E4E" w:rsidRPr="009818D8" w:rsidRDefault="005A7E4E" w:rsidP="009818D8">
      <w:pPr>
        <w:pStyle w:val="Default"/>
        <w:jc w:val="both"/>
        <w:rPr>
          <w:b/>
          <w:sz w:val="28"/>
          <w:szCs w:val="28"/>
        </w:rPr>
      </w:pPr>
      <w:r w:rsidRPr="009818D8">
        <w:rPr>
          <w:b/>
          <w:sz w:val="28"/>
          <w:szCs w:val="28"/>
        </w:rPr>
        <w:t xml:space="preserve">1.3. Общеобразовательный цикл </w:t>
      </w:r>
    </w:p>
    <w:p w14:paraId="036E6E34" w14:textId="77777777" w:rsidR="005A7E4E" w:rsidRPr="009818D8" w:rsidRDefault="005A7E4E" w:rsidP="009818D8">
      <w:pPr>
        <w:pStyle w:val="Default"/>
        <w:jc w:val="both"/>
        <w:rPr>
          <w:sz w:val="28"/>
          <w:szCs w:val="28"/>
        </w:rPr>
      </w:pPr>
    </w:p>
    <w:p w14:paraId="3E867B2F" w14:textId="77777777" w:rsidR="005A7E4E" w:rsidRDefault="005A7E4E" w:rsidP="009818D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9818D8">
        <w:rPr>
          <w:rFonts w:ascii="Times New Roman" w:hAnsi="Times New Roman"/>
          <w:sz w:val="28"/>
          <w:szCs w:val="28"/>
        </w:rPr>
        <w:t xml:space="preserve">Срок освоения </w:t>
      </w:r>
      <w:r>
        <w:rPr>
          <w:rFonts w:ascii="Times New Roman" w:hAnsi="Times New Roman"/>
          <w:sz w:val="28"/>
          <w:szCs w:val="28"/>
        </w:rPr>
        <w:t>ОПОП</w:t>
      </w:r>
      <w:r w:rsidRPr="009818D8">
        <w:rPr>
          <w:rFonts w:ascii="Times New Roman" w:hAnsi="Times New Roman"/>
          <w:sz w:val="28"/>
          <w:szCs w:val="28"/>
        </w:rPr>
        <w:t xml:space="preserve"> в очной форме обучения для лиц, обучающихся на базе основного общего образования, увеличивается на </w:t>
      </w:r>
      <w:r w:rsidR="001A3AE7">
        <w:rPr>
          <w:rFonts w:ascii="Times New Roman" w:hAnsi="Times New Roman"/>
          <w:sz w:val="28"/>
          <w:szCs w:val="28"/>
        </w:rPr>
        <w:t>82</w:t>
      </w:r>
      <w:r w:rsidRPr="009818D8">
        <w:rPr>
          <w:rFonts w:ascii="Times New Roman" w:hAnsi="Times New Roman"/>
          <w:sz w:val="28"/>
          <w:szCs w:val="28"/>
        </w:rPr>
        <w:t xml:space="preserve"> недели из расчета: теоретическое обучение (при обязательной учебной нагрузке 36 часов в неделю) - </w:t>
      </w:r>
      <w:r w:rsidR="001A3AE7">
        <w:rPr>
          <w:rFonts w:ascii="Times New Roman" w:hAnsi="Times New Roman"/>
          <w:sz w:val="28"/>
          <w:szCs w:val="28"/>
        </w:rPr>
        <w:t>57</w:t>
      </w:r>
      <w:r w:rsidRPr="009818D8">
        <w:rPr>
          <w:rFonts w:ascii="Times New Roman" w:hAnsi="Times New Roman"/>
          <w:sz w:val="28"/>
          <w:szCs w:val="28"/>
        </w:rPr>
        <w:t xml:space="preserve"> неде</w:t>
      </w:r>
      <w:r w:rsidR="001A3AE7">
        <w:rPr>
          <w:rFonts w:ascii="Times New Roman" w:hAnsi="Times New Roman"/>
          <w:sz w:val="28"/>
          <w:szCs w:val="28"/>
        </w:rPr>
        <w:t>ль, промежуточная аттестация - 3</w:t>
      </w:r>
      <w:r w:rsidRPr="009818D8">
        <w:rPr>
          <w:rFonts w:ascii="Times New Roman" w:hAnsi="Times New Roman"/>
          <w:sz w:val="28"/>
          <w:szCs w:val="28"/>
        </w:rPr>
        <w:t xml:space="preserve"> недели, каникулы - </w:t>
      </w:r>
      <w:r w:rsidR="001A3AE7">
        <w:rPr>
          <w:rFonts w:ascii="Times New Roman" w:hAnsi="Times New Roman"/>
          <w:sz w:val="28"/>
          <w:szCs w:val="28"/>
        </w:rPr>
        <w:t>22 недели</w:t>
      </w:r>
      <w:r w:rsidRPr="009818D8">
        <w:rPr>
          <w:rFonts w:ascii="Times New Roman" w:hAnsi="Times New Roman"/>
          <w:sz w:val="28"/>
          <w:szCs w:val="28"/>
        </w:rPr>
        <w:t>.</w:t>
      </w:r>
    </w:p>
    <w:p w14:paraId="0C78F4BB" w14:textId="781D6F77" w:rsidR="00BB5AAB" w:rsidRDefault="005A7E4E" w:rsidP="006D71C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sz w:val="28"/>
          <w:szCs w:val="28"/>
        </w:rPr>
      </w:pPr>
      <w:r w:rsidRPr="00FA12BC">
        <w:rPr>
          <w:rFonts w:ascii="Times New Roman" w:hAnsi="Times New Roman"/>
          <w:sz w:val="28"/>
          <w:szCs w:val="28"/>
          <w:lang w:eastAsia="ru-RU"/>
        </w:rPr>
        <w:t xml:space="preserve">Общеобразовательный цикл дисциплин учебного плана составляет </w:t>
      </w:r>
      <w:r w:rsidR="00BB5AAB">
        <w:rPr>
          <w:rFonts w:ascii="Times New Roman" w:hAnsi="Times New Roman"/>
          <w:sz w:val="28"/>
          <w:szCs w:val="28"/>
          <w:lang w:eastAsia="ru-RU"/>
        </w:rPr>
        <w:t>2</w:t>
      </w:r>
      <w:r w:rsidR="00FE2285">
        <w:rPr>
          <w:rFonts w:ascii="Times New Roman" w:hAnsi="Times New Roman"/>
          <w:sz w:val="28"/>
          <w:szCs w:val="28"/>
          <w:lang w:eastAsia="ru-RU"/>
        </w:rPr>
        <w:t>952</w:t>
      </w:r>
      <w:r w:rsidRPr="00FA12BC">
        <w:rPr>
          <w:rFonts w:ascii="Times New Roman" w:hAnsi="Times New Roman"/>
          <w:sz w:val="28"/>
          <w:szCs w:val="28"/>
          <w:lang w:eastAsia="ru-RU"/>
        </w:rPr>
        <w:t xml:space="preserve"> часов максимальной учебной нагруз</w:t>
      </w:r>
      <w:r w:rsidR="00BB5AAB">
        <w:rPr>
          <w:rFonts w:ascii="Times New Roman" w:hAnsi="Times New Roman"/>
          <w:sz w:val="28"/>
          <w:szCs w:val="28"/>
          <w:lang w:eastAsia="ru-RU"/>
        </w:rPr>
        <w:t xml:space="preserve">ки. </w:t>
      </w:r>
    </w:p>
    <w:p w14:paraId="175173E4" w14:textId="77777777" w:rsidR="00801BF3" w:rsidRDefault="00801BF3" w:rsidP="00801BF3">
      <w:pPr>
        <w:pStyle w:val="Default"/>
        <w:ind w:firstLine="567"/>
        <w:jc w:val="both"/>
        <w:rPr>
          <w:bCs/>
          <w:sz w:val="28"/>
          <w:szCs w:val="28"/>
        </w:rPr>
      </w:pPr>
      <w:r w:rsidRPr="008C1252">
        <w:rPr>
          <w:bCs/>
          <w:sz w:val="28"/>
          <w:szCs w:val="28"/>
        </w:rPr>
        <w:t xml:space="preserve">Преподавание общеобразовательных дисциплин осуществляется с учетом рабочей программы воспитания, профессиональной направленности по </w:t>
      </w:r>
      <w:r>
        <w:rPr>
          <w:bCs/>
          <w:sz w:val="28"/>
          <w:szCs w:val="28"/>
        </w:rPr>
        <w:t xml:space="preserve">профессии </w:t>
      </w:r>
      <w:r>
        <w:rPr>
          <w:sz w:val="28"/>
          <w:szCs w:val="28"/>
        </w:rPr>
        <w:t>43.01.09 Повар, кондитер.</w:t>
      </w:r>
    </w:p>
    <w:p w14:paraId="2F888084" w14:textId="51B1AC19" w:rsidR="005A7E4E" w:rsidRPr="009818D8" w:rsidRDefault="005A7E4E" w:rsidP="009818D8">
      <w:pPr>
        <w:pStyle w:val="Default"/>
        <w:ind w:firstLine="567"/>
        <w:jc w:val="both"/>
        <w:rPr>
          <w:sz w:val="28"/>
          <w:szCs w:val="28"/>
        </w:rPr>
      </w:pPr>
      <w:r w:rsidRPr="00FA12BC">
        <w:rPr>
          <w:sz w:val="28"/>
          <w:szCs w:val="28"/>
        </w:rPr>
        <w:t xml:space="preserve">Профильные дисциплины: </w:t>
      </w:r>
      <w:r w:rsidR="00FE2285">
        <w:rPr>
          <w:sz w:val="28"/>
          <w:szCs w:val="28"/>
        </w:rPr>
        <w:t xml:space="preserve">иностранный язык, </w:t>
      </w:r>
      <w:r w:rsidRPr="00FA12BC">
        <w:rPr>
          <w:sz w:val="28"/>
          <w:szCs w:val="28"/>
          <w:lang w:eastAsia="ru-RU"/>
        </w:rPr>
        <w:t xml:space="preserve">информатика, </w:t>
      </w:r>
      <w:r w:rsidR="00FA12BC" w:rsidRPr="00FA12BC">
        <w:rPr>
          <w:sz w:val="28"/>
          <w:szCs w:val="28"/>
          <w:lang w:eastAsia="ru-RU"/>
        </w:rPr>
        <w:t>химия</w:t>
      </w:r>
      <w:r w:rsidRPr="00FA12BC">
        <w:rPr>
          <w:sz w:val="28"/>
          <w:szCs w:val="28"/>
          <w:lang w:eastAsia="ru-RU"/>
        </w:rPr>
        <w:t>.</w:t>
      </w:r>
    </w:p>
    <w:p w14:paraId="22B7137C" w14:textId="77777777" w:rsidR="00BB5AAB" w:rsidRPr="009818D8" w:rsidRDefault="00BB5AAB" w:rsidP="00BB5AAB">
      <w:pPr>
        <w:pStyle w:val="Default"/>
        <w:ind w:firstLine="567"/>
        <w:jc w:val="both"/>
        <w:rPr>
          <w:sz w:val="28"/>
          <w:szCs w:val="28"/>
          <w:lang w:eastAsia="ru-RU"/>
        </w:rPr>
      </w:pPr>
      <w:r w:rsidRPr="00BB5AAB">
        <w:rPr>
          <w:sz w:val="28"/>
          <w:szCs w:val="28"/>
        </w:rPr>
        <w:t>В учебном плане предусмотрено выполнение каждым обучающимся самостоятельно под руководством преподавателя индивидуального проекта.</w:t>
      </w:r>
      <w:r w:rsidRPr="009818D8">
        <w:rPr>
          <w:sz w:val="28"/>
          <w:szCs w:val="28"/>
        </w:rPr>
        <w:t xml:space="preserve"> </w:t>
      </w:r>
    </w:p>
    <w:p w14:paraId="6473331E" w14:textId="77777777" w:rsidR="003927E4" w:rsidRDefault="003927E4" w:rsidP="009818D8">
      <w:pPr>
        <w:pStyle w:val="Default"/>
        <w:jc w:val="both"/>
        <w:rPr>
          <w:b/>
          <w:sz w:val="28"/>
          <w:szCs w:val="28"/>
        </w:rPr>
      </w:pPr>
    </w:p>
    <w:p w14:paraId="327CF325" w14:textId="77777777" w:rsidR="005A7E4E" w:rsidRPr="009818D8" w:rsidRDefault="005A7E4E" w:rsidP="009818D8">
      <w:pPr>
        <w:pStyle w:val="Defaul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</w:t>
      </w:r>
      <w:r w:rsidRPr="009818D8">
        <w:rPr>
          <w:b/>
          <w:sz w:val="28"/>
          <w:szCs w:val="28"/>
        </w:rPr>
        <w:t>.4. Формирование части</w:t>
      </w:r>
      <w:r>
        <w:rPr>
          <w:b/>
          <w:sz w:val="28"/>
          <w:szCs w:val="28"/>
        </w:rPr>
        <w:t xml:space="preserve"> ОПОП,</w:t>
      </w:r>
      <w:r w:rsidRPr="009818D8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формируемой участниками образовательных отношений</w:t>
      </w:r>
    </w:p>
    <w:p w14:paraId="7E88A5D5" w14:textId="77777777" w:rsidR="005A7E4E" w:rsidRPr="009818D8" w:rsidRDefault="005A7E4E" w:rsidP="009818D8">
      <w:pPr>
        <w:pStyle w:val="Default"/>
        <w:jc w:val="both"/>
        <w:rPr>
          <w:sz w:val="28"/>
          <w:szCs w:val="28"/>
        </w:rPr>
      </w:pPr>
    </w:p>
    <w:p w14:paraId="5B4EE2F3" w14:textId="77777777" w:rsidR="005A7E4E" w:rsidRDefault="005A7E4E" w:rsidP="009818D8">
      <w:pPr>
        <w:pStyle w:val="Default"/>
        <w:ind w:firstLine="567"/>
        <w:jc w:val="both"/>
        <w:rPr>
          <w:sz w:val="28"/>
          <w:szCs w:val="28"/>
        </w:rPr>
      </w:pPr>
      <w:r w:rsidRPr="009818D8">
        <w:rPr>
          <w:sz w:val="28"/>
          <w:szCs w:val="28"/>
        </w:rPr>
        <w:t xml:space="preserve">Объем часов </w:t>
      </w:r>
      <w:r w:rsidRPr="00745A2F">
        <w:rPr>
          <w:sz w:val="28"/>
          <w:szCs w:val="28"/>
        </w:rPr>
        <w:t>части ОПОП, формируемой участниками образовательных отношений,</w:t>
      </w:r>
      <w:r w:rsidRPr="009818D8">
        <w:rPr>
          <w:sz w:val="28"/>
          <w:szCs w:val="28"/>
        </w:rPr>
        <w:t xml:space="preserve"> в количестве </w:t>
      </w:r>
      <w:r w:rsidR="00BB5AAB">
        <w:rPr>
          <w:sz w:val="28"/>
          <w:szCs w:val="28"/>
        </w:rPr>
        <w:t>1</w:t>
      </w:r>
      <w:r w:rsidR="00F94281">
        <w:rPr>
          <w:sz w:val="28"/>
          <w:szCs w:val="28"/>
        </w:rPr>
        <w:t>34</w:t>
      </w:r>
      <w:r w:rsidR="00DB7415">
        <w:rPr>
          <w:sz w:val="28"/>
          <w:szCs w:val="28"/>
        </w:rPr>
        <w:t>8</w:t>
      </w:r>
      <w:r w:rsidRPr="007B6887">
        <w:rPr>
          <w:sz w:val="28"/>
          <w:szCs w:val="28"/>
        </w:rPr>
        <w:t xml:space="preserve"> час</w:t>
      </w:r>
      <w:r w:rsidR="00FA12BC" w:rsidRPr="007B6887">
        <w:rPr>
          <w:sz w:val="28"/>
          <w:szCs w:val="28"/>
        </w:rPr>
        <w:t>ов</w:t>
      </w:r>
      <w:r w:rsidRPr="009818D8">
        <w:rPr>
          <w:sz w:val="28"/>
          <w:szCs w:val="28"/>
        </w:rPr>
        <w:t xml:space="preserve"> распределен следующим образом</w:t>
      </w:r>
      <w:r>
        <w:rPr>
          <w:sz w:val="28"/>
          <w:szCs w:val="28"/>
        </w:rPr>
        <w:t xml:space="preserve"> с учетом рекомендаций работодателя</w:t>
      </w:r>
      <w:r w:rsidRPr="009818D8">
        <w:rPr>
          <w:sz w:val="28"/>
          <w:szCs w:val="28"/>
        </w:rPr>
        <w:t xml:space="preserve">: </w:t>
      </w:r>
    </w:p>
    <w:p w14:paraId="7C6566CE" w14:textId="77777777" w:rsidR="007B6887" w:rsidRDefault="007B6887" w:rsidP="009818D8">
      <w:pPr>
        <w:pStyle w:val="Default"/>
        <w:ind w:firstLine="567"/>
        <w:jc w:val="both"/>
        <w:rPr>
          <w:sz w:val="28"/>
          <w:szCs w:val="28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8"/>
        <w:gridCol w:w="5790"/>
        <w:gridCol w:w="2551"/>
      </w:tblGrid>
      <w:tr w:rsidR="005A7E4E" w:rsidRPr="00B3112C" w14:paraId="7822A1C6" w14:textId="77777777" w:rsidTr="00A6610C">
        <w:tc>
          <w:tcPr>
            <w:tcW w:w="1548" w:type="dxa"/>
            <w:vAlign w:val="center"/>
          </w:tcPr>
          <w:p w14:paraId="5925E791" w14:textId="77777777" w:rsidR="005A7E4E" w:rsidRPr="00B3112C" w:rsidRDefault="005A7E4E" w:rsidP="00FB570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B3112C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Коды</w:t>
            </w:r>
          </w:p>
        </w:tc>
        <w:tc>
          <w:tcPr>
            <w:tcW w:w="5790" w:type="dxa"/>
            <w:vAlign w:val="center"/>
          </w:tcPr>
          <w:p w14:paraId="1E3193E6" w14:textId="77777777" w:rsidR="005A7E4E" w:rsidRPr="00B3112C" w:rsidRDefault="005A7E4E" w:rsidP="00FB570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B3112C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Наименование циклов, дисциплин, модулей</w:t>
            </w:r>
          </w:p>
        </w:tc>
        <w:tc>
          <w:tcPr>
            <w:tcW w:w="2551" w:type="dxa"/>
            <w:vAlign w:val="center"/>
          </w:tcPr>
          <w:p w14:paraId="6F039972" w14:textId="77777777" w:rsidR="005A7E4E" w:rsidRPr="00B3112C" w:rsidRDefault="005A7E4E" w:rsidP="00FB570C">
            <w:pPr>
              <w:pStyle w:val="Default"/>
              <w:jc w:val="center"/>
              <w:rPr>
                <w:sz w:val="28"/>
                <w:szCs w:val="28"/>
              </w:rPr>
            </w:pPr>
            <w:r w:rsidRPr="00B3112C">
              <w:rPr>
                <w:sz w:val="28"/>
                <w:szCs w:val="28"/>
              </w:rPr>
              <w:t xml:space="preserve">Распределение </w:t>
            </w:r>
            <w:r w:rsidRPr="00B3112C">
              <w:rPr>
                <w:sz w:val="28"/>
                <w:szCs w:val="28"/>
              </w:rPr>
              <w:lastRenderedPageBreak/>
              <w:t>вариативной части, час.</w:t>
            </w:r>
          </w:p>
        </w:tc>
      </w:tr>
      <w:tr w:rsidR="005A7E4E" w:rsidRPr="00B3112C" w14:paraId="7D76A03D" w14:textId="77777777" w:rsidTr="00A6610C">
        <w:tc>
          <w:tcPr>
            <w:tcW w:w="1548" w:type="dxa"/>
          </w:tcPr>
          <w:p w14:paraId="63A51067" w14:textId="77777777" w:rsidR="005A7E4E" w:rsidRPr="00B3112C" w:rsidRDefault="005A7E4E" w:rsidP="00FB570C">
            <w:pPr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B3112C"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>ОП.00</w:t>
            </w:r>
          </w:p>
        </w:tc>
        <w:tc>
          <w:tcPr>
            <w:tcW w:w="5790" w:type="dxa"/>
          </w:tcPr>
          <w:p w14:paraId="4E7339C6" w14:textId="77777777" w:rsidR="005A7E4E" w:rsidRPr="00B3112C" w:rsidRDefault="005A7E4E" w:rsidP="00FB570C">
            <w:pPr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B3112C"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>Общепрофессиональные дисциплины</w:t>
            </w:r>
          </w:p>
        </w:tc>
        <w:tc>
          <w:tcPr>
            <w:tcW w:w="2551" w:type="dxa"/>
          </w:tcPr>
          <w:p w14:paraId="357C5286" w14:textId="77777777" w:rsidR="005A7E4E" w:rsidRPr="00B3112C" w:rsidRDefault="00DB7415" w:rsidP="00FB570C">
            <w:pPr>
              <w:pStyle w:val="Defaul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140</w:t>
            </w:r>
          </w:p>
        </w:tc>
      </w:tr>
      <w:tr w:rsidR="00B54AB5" w:rsidRPr="00047ED7" w14:paraId="169AB682" w14:textId="77777777" w:rsidTr="00A6610C">
        <w:tc>
          <w:tcPr>
            <w:tcW w:w="1548" w:type="dxa"/>
          </w:tcPr>
          <w:p w14:paraId="4AEE41E4" w14:textId="77777777" w:rsidR="00B54AB5" w:rsidRPr="00047ED7" w:rsidRDefault="00B54AB5" w:rsidP="00492D42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7ED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ОП.01</w:t>
            </w:r>
          </w:p>
        </w:tc>
        <w:tc>
          <w:tcPr>
            <w:tcW w:w="5790" w:type="dxa"/>
          </w:tcPr>
          <w:p w14:paraId="316299E0" w14:textId="77777777" w:rsidR="00B54AB5" w:rsidRPr="00047ED7" w:rsidRDefault="00B54AB5" w:rsidP="00492D42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7ED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Основы микробиологии,</w:t>
            </w:r>
            <w:r w:rsidRPr="00047ED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br/>
              <w:t>физиологии питания, санитарии и гигиены</w:t>
            </w:r>
          </w:p>
        </w:tc>
        <w:tc>
          <w:tcPr>
            <w:tcW w:w="2551" w:type="dxa"/>
          </w:tcPr>
          <w:p w14:paraId="2EB5FC3F" w14:textId="77777777" w:rsidR="00B54AB5" w:rsidRPr="00047ED7" w:rsidRDefault="00B54AB5" w:rsidP="00FB570C">
            <w:pPr>
              <w:pStyle w:val="Default"/>
              <w:jc w:val="center"/>
              <w:rPr>
                <w:sz w:val="28"/>
                <w:szCs w:val="28"/>
              </w:rPr>
            </w:pPr>
            <w:r w:rsidRPr="00047ED7">
              <w:rPr>
                <w:sz w:val="28"/>
                <w:szCs w:val="28"/>
              </w:rPr>
              <w:t>16</w:t>
            </w:r>
          </w:p>
        </w:tc>
      </w:tr>
      <w:tr w:rsidR="00B54AB5" w:rsidRPr="00047ED7" w14:paraId="6338B1E2" w14:textId="77777777" w:rsidTr="00A6610C">
        <w:tc>
          <w:tcPr>
            <w:tcW w:w="1548" w:type="dxa"/>
          </w:tcPr>
          <w:p w14:paraId="485866DA" w14:textId="77777777" w:rsidR="00B54AB5" w:rsidRPr="00047ED7" w:rsidRDefault="00B54AB5" w:rsidP="00492D42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7ED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ОП.02</w:t>
            </w:r>
          </w:p>
        </w:tc>
        <w:tc>
          <w:tcPr>
            <w:tcW w:w="5790" w:type="dxa"/>
          </w:tcPr>
          <w:p w14:paraId="026E99EF" w14:textId="77777777" w:rsidR="00B54AB5" w:rsidRPr="00047ED7" w:rsidRDefault="00B54AB5" w:rsidP="00492D42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7ED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Основы товароведения</w:t>
            </w:r>
            <w:r w:rsidRPr="00047ED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br w:type="page"/>
              <w:t>продовольственных товаров</w:t>
            </w:r>
          </w:p>
        </w:tc>
        <w:tc>
          <w:tcPr>
            <w:tcW w:w="2551" w:type="dxa"/>
          </w:tcPr>
          <w:p w14:paraId="6814060B" w14:textId="77777777" w:rsidR="00B54AB5" w:rsidRPr="00047ED7" w:rsidRDefault="00B54AB5" w:rsidP="00FB570C">
            <w:pPr>
              <w:pStyle w:val="Default"/>
              <w:jc w:val="center"/>
              <w:rPr>
                <w:sz w:val="28"/>
                <w:szCs w:val="28"/>
              </w:rPr>
            </w:pPr>
            <w:r w:rsidRPr="00047ED7">
              <w:rPr>
                <w:sz w:val="28"/>
                <w:szCs w:val="28"/>
              </w:rPr>
              <w:t>4</w:t>
            </w:r>
          </w:p>
        </w:tc>
      </w:tr>
      <w:tr w:rsidR="00B54AB5" w:rsidRPr="00047ED7" w14:paraId="7FBCF095" w14:textId="77777777" w:rsidTr="00A6610C">
        <w:tc>
          <w:tcPr>
            <w:tcW w:w="1548" w:type="dxa"/>
          </w:tcPr>
          <w:p w14:paraId="110D0C70" w14:textId="77777777" w:rsidR="00B54AB5" w:rsidRPr="00047ED7" w:rsidRDefault="00B54AB5" w:rsidP="00492D42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7ED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ОП.04</w:t>
            </w:r>
          </w:p>
        </w:tc>
        <w:tc>
          <w:tcPr>
            <w:tcW w:w="5790" w:type="dxa"/>
          </w:tcPr>
          <w:p w14:paraId="3CA2D64A" w14:textId="77777777" w:rsidR="00B54AB5" w:rsidRPr="00047ED7" w:rsidRDefault="00B54AB5" w:rsidP="00492D42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7ED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Экономические и правовые основы профессиональной деятельности</w:t>
            </w:r>
          </w:p>
        </w:tc>
        <w:tc>
          <w:tcPr>
            <w:tcW w:w="2551" w:type="dxa"/>
          </w:tcPr>
          <w:p w14:paraId="4E03B82A" w14:textId="77777777" w:rsidR="00B54AB5" w:rsidRPr="00047ED7" w:rsidRDefault="00047ED7" w:rsidP="00FB570C">
            <w:pPr>
              <w:pStyle w:val="Default"/>
              <w:jc w:val="center"/>
              <w:rPr>
                <w:sz w:val="28"/>
                <w:szCs w:val="28"/>
              </w:rPr>
            </w:pPr>
            <w:r w:rsidRPr="00047ED7">
              <w:rPr>
                <w:sz w:val="28"/>
                <w:szCs w:val="28"/>
              </w:rPr>
              <w:t>16</w:t>
            </w:r>
          </w:p>
        </w:tc>
      </w:tr>
      <w:tr w:rsidR="00B54AB5" w:rsidRPr="00047ED7" w14:paraId="166DEA61" w14:textId="77777777" w:rsidTr="00A6610C">
        <w:tc>
          <w:tcPr>
            <w:tcW w:w="1548" w:type="dxa"/>
          </w:tcPr>
          <w:p w14:paraId="0E666F5B" w14:textId="77777777" w:rsidR="00B54AB5" w:rsidRPr="00047ED7" w:rsidRDefault="00B54AB5" w:rsidP="00492D42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7ED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ОП.05</w:t>
            </w:r>
          </w:p>
        </w:tc>
        <w:tc>
          <w:tcPr>
            <w:tcW w:w="5790" w:type="dxa"/>
          </w:tcPr>
          <w:p w14:paraId="0ACAA6D7" w14:textId="77777777" w:rsidR="00B54AB5" w:rsidRPr="00047ED7" w:rsidRDefault="00B54AB5" w:rsidP="00492D42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7ED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Основы калькуляции и учета</w:t>
            </w:r>
          </w:p>
        </w:tc>
        <w:tc>
          <w:tcPr>
            <w:tcW w:w="2551" w:type="dxa"/>
          </w:tcPr>
          <w:p w14:paraId="1B6F431A" w14:textId="77777777" w:rsidR="00B54AB5" w:rsidRPr="00047ED7" w:rsidRDefault="00047ED7" w:rsidP="00FB570C">
            <w:pPr>
              <w:pStyle w:val="Default"/>
              <w:jc w:val="center"/>
              <w:rPr>
                <w:sz w:val="28"/>
                <w:szCs w:val="28"/>
              </w:rPr>
            </w:pPr>
            <w:r w:rsidRPr="00047ED7">
              <w:rPr>
                <w:sz w:val="28"/>
                <w:szCs w:val="28"/>
              </w:rPr>
              <w:t>4</w:t>
            </w:r>
          </w:p>
        </w:tc>
      </w:tr>
      <w:tr w:rsidR="00B54AB5" w:rsidRPr="00047ED7" w14:paraId="549EE110" w14:textId="77777777" w:rsidTr="00A6610C">
        <w:tc>
          <w:tcPr>
            <w:tcW w:w="1548" w:type="dxa"/>
          </w:tcPr>
          <w:p w14:paraId="11C54BFB" w14:textId="77777777" w:rsidR="00B54AB5" w:rsidRPr="00047ED7" w:rsidRDefault="00B54AB5" w:rsidP="00492D42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7ED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ОП.06</w:t>
            </w:r>
          </w:p>
        </w:tc>
        <w:tc>
          <w:tcPr>
            <w:tcW w:w="5790" w:type="dxa"/>
          </w:tcPr>
          <w:p w14:paraId="59008D43" w14:textId="77777777" w:rsidR="00B54AB5" w:rsidRPr="00047ED7" w:rsidRDefault="00B54AB5" w:rsidP="00492D42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7ED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Охрана труда</w:t>
            </w:r>
          </w:p>
        </w:tc>
        <w:tc>
          <w:tcPr>
            <w:tcW w:w="2551" w:type="dxa"/>
          </w:tcPr>
          <w:p w14:paraId="05381C35" w14:textId="77777777" w:rsidR="00B54AB5" w:rsidRPr="00047ED7" w:rsidRDefault="00047ED7" w:rsidP="00FB570C">
            <w:pPr>
              <w:pStyle w:val="Default"/>
              <w:jc w:val="center"/>
              <w:rPr>
                <w:sz w:val="28"/>
                <w:szCs w:val="28"/>
              </w:rPr>
            </w:pPr>
            <w:r w:rsidRPr="00047ED7">
              <w:rPr>
                <w:sz w:val="28"/>
                <w:szCs w:val="28"/>
              </w:rPr>
              <w:t>4</w:t>
            </w:r>
          </w:p>
        </w:tc>
      </w:tr>
      <w:tr w:rsidR="00B54AB5" w:rsidRPr="00047ED7" w14:paraId="3DD23AAE" w14:textId="77777777" w:rsidTr="00A6610C">
        <w:tc>
          <w:tcPr>
            <w:tcW w:w="1548" w:type="dxa"/>
          </w:tcPr>
          <w:p w14:paraId="6E2D0B69" w14:textId="77777777" w:rsidR="00B54AB5" w:rsidRPr="00047ED7" w:rsidRDefault="00B54AB5" w:rsidP="00492D42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7ED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ОП.07</w:t>
            </w:r>
          </w:p>
        </w:tc>
        <w:tc>
          <w:tcPr>
            <w:tcW w:w="5790" w:type="dxa"/>
          </w:tcPr>
          <w:p w14:paraId="511BAADD" w14:textId="77777777" w:rsidR="00B54AB5" w:rsidRPr="00047ED7" w:rsidRDefault="00B54AB5" w:rsidP="00492D42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7ED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Иностранный язык в профессиональной деятельности</w:t>
            </w:r>
          </w:p>
        </w:tc>
        <w:tc>
          <w:tcPr>
            <w:tcW w:w="2551" w:type="dxa"/>
          </w:tcPr>
          <w:p w14:paraId="2D76B388" w14:textId="77777777" w:rsidR="00B54AB5" w:rsidRPr="00047ED7" w:rsidRDefault="00047ED7" w:rsidP="00FB570C">
            <w:pPr>
              <w:pStyle w:val="Default"/>
              <w:jc w:val="center"/>
              <w:rPr>
                <w:sz w:val="28"/>
                <w:szCs w:val="28"/>
              </w:rPr>
            </w:pPr>
            <w:r w:rsidRPr="00047ED7">
              <w:rPr>
                <w:sz w:val="28"/>
                <w:szCs w:val="28"/>
              </w:rPr>
              <w:t>20</w:t>
            </w:r>
          </w:p>
        </w:tc>
      </w:tr>
      <w:tr w:rsidR="00B54AB5" w:rsidRPr="00047ED7" w14:paraId="638EC4DC" w14:textId="77777777" w:rsidTr="00A6610C">
        <w:tc>
          <w:tcPr>
            <w:tcW w:w="1548" w:type="dxa"/>
          </w:tcPr>
          <w:p w14:paraId="4521E99F" w14:textId="77777777" w:rsidR="00B54AB5" w:rsidRPr="00047ED7" w:rsidRDefault="00047ED7" w:rsidP="00D36C33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7ED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ОП.08</w:t>
            </w:r>
          </w:p>
        </w:tc>
        <w:tc>
          <w:tcPr>
            <w:tcW w:w="5790" w:type="dxa"/>
          </w:tcPr>
          <w:p w14:paraId="410C4C62" w14:textId="77777777" w:rsidR="00B54AB5" w:rsidRPr="00047ED7" w:rsidRDefault="00047ED7" w:rsidP="00D36C33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7ED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Безопасность жизнедеятельности</w:t>
            </w:r>
          </w:p>
        </w:tc>
        <w:tc>
          <w:tcPr>
            <w:tcW w:w="2551" w:type="dxa"/>
          </w:tcPr>
          <w:p w14:paraId="0FDB1A5B" w14:textId="77777777" w:rsidR="00B54AB5" w:rsidRPr="00047ED7" w:rsidRDefault="00047ED7" w:rsidP="00FB570C">
            <w:pPr>
              <w:pStyle w:val="Default"/>
              <w:jc w:val="center"/>
              <w:rPr>
                <w:sz w:val="28"/>
                <w:szCs w:val="28"/>
              </w:rPr>
            </w:pPr>
            <w:r w:rsidRPr="00047ED7">
              <w:rPr>
                <w:sz w:val="28"/>
                <w:szCs w:val="28"/>
              </w:rPr>
              <w:t>4</w:t>
            </w:r>
          </w:p>
        </w:tc>
      </w:tr>
      <w:tr w:rsidR="00B54AB5" w:rsidRPr="00047ED7" w14:paraId="436BEC77" w14:textId="77777777" w:rsidTr="00A6610C">
        <w:tc>
          <w:tcPr>
            <w:tcW w:w="1548" w:type="dxa"/>
          </w:tcPr>
          <w:p w14:paraId="772327C6" w14:textId="77777777" w:rsidR="00B54AB5" w:rsidRPr="00047ED7" w:rsidRDefault="00B54AB5" w:rsidP="00D36C33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7ED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ОП.10</w:t>
            </w:r>
          </w:p>
        </w:tc>
        <w:tc>
          <w:tcPr>
            <w:tcW w:w="5790" w:type="dxa"/>
          </w:tcPr>
          <w:p w14:paraId="1AB9E0CD" w14:textId="77777777" w:rsidR="00B54AB5" w:rsidRPr="00047ED7" w:rsidRDefault="00B54AB5" w:rsidP="00D36C33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7ED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Организация обслуживания в организациях общественного питания</w:t>
            </w:r>
          </w:p>
        </w:tc>
        <w:tc>
          <w:tcPr>
            <w:tcW w:w="2551" w:type="dxa"/>
          </w:tcPr>
          <w:p w14:paraId="67F1D457" w14:textId="77777777" w:rsidR="00B54AB5" w:rsidRPr="00047ED7" w:rsidRDefault="00B54AB5" w:rsidP="00D36C33">
            <w:pPr>
              <w:pStyle w:val="Default"/>
              <w:jc w:val="center"/>
              <w:rPr>
                <w:sz w:val="28"/>
                <w:szCs w:val="28"/>
              </w:rPr>
            </w:pPr>
            <w:r w:rsidRPr="00047ED7">
              <w:rPr>
                <w:sz w:val="28"/>
                <w:szCs w:val="28"/>
              </w:rPr>
              <w:t>36</w:t>
            </w:r>
          </w:p>
        </w:tc>
      </w:tr>
      <w:tr w:rsidR="00B54AB5" w:rsidRPr="00047ED7" w14:paraId="28E37E7E" w14:textId="77777777" w:rsidTr="00A6610C">
        <w:tc>
          <w:tcPr>
            <w:tcW w:w="1548" w:type="dxa"/>
          </w:tcPr>
          <w:p w14:paraId="1E5B696C" w14:textId="77777777" w:rsidR="00B54AB5" w:rsidRPr="00047ED7" w:rsidRDefault="00B54AB5" w:rsidP="00D36C33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7ED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ОП.11</w:t>
            </w:r>
          </w:p>
        </w:tc>
        <w:tc>
          <w:tcPr>
            <w:tcW w:w="5790" w:type="dxa"/>
          </w:tcPr>
          <w:p w14:paraId="33E8260F" w14:textId="77777777" w:rsidR="00B54AB5" w:rsidRPr="00047ED7" w:rsidRDefault="00B54AB5" w:rsidP="00D36C33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7ED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Этика и психология профессиональной деятельности</w:t>
            </w:r>
          </w:p>
        </w:tc>
        <w:tc>
          <w:tcPr>
            <w:tcW w:w="2551" w:type="dxa"/>
          </w:tcPr>
          <w:p w14:paraId="6C08CE69" w14:textId="77777777" w:rsidR="00B54AB5" w:rsidRPr="00047ED7" w:rsidRDefault="00B54AB5" w:rsidP="00FB570C">
            <w:pPr>
              <w:pStyle w:val="Default"/>
              <w:jc w:val="center"/>
              <w:rPr>
                <w:sz w:val="28"/>
                <w:szCs w:val="28"/>
              </w:rPr>
            </w:pPr>
            <w:r w:rsidRPr="00047ED7">
              <w:rPr>
                <w:sz w:val="28"/>
                <w:szCs w:val="28"/>
              </w:rPr>
              <w:t>36</w:t>
            </w:r>
          </w:p>
        </w:tc>
      </w:tr>
      <w:tr w:rsidR="00B54AB5" w:rsidRPr="00050980" w14:paraId="0BBA47FC" w14:textId="77777777" w:rsidTr="00A6610C">
        <w:tc>
          <w:tcPr>
            <w:tcW w:w="1548" w:type="dxa"/>
          </w:tcPr>
          <w:p w14:paraId="3A78746D" w14:textId="77777777" w:rsidR="00B54AB5" w:rsidRPr="00050980" w:rsidRDefault="00B54AB5" w:rsidP="00050980">
            <w:pPr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050980"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>ПМ.00</w:t>
            </w:r>
          </w:p>
        </w:tc>
        <w:tc>
          <w:tcPr>
            <w:tcW w:w="5790" w:type="dxa"/>
          </w:tcPr>
          <w:p w14:paraId="3A174C78" w14:textId="77777777" w:rsidR="00B54AB5" w:rsidRPr="00050980" w:rsidRDefault="00B54AB5" w:rsidP="00050980">
            <w:pPr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050980"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>Профессиональные модули</w:t>
            </w:r>
          </w:p>
        </w:tc>
        <w:tc>
          <w:tcPr>
            <w:tcW w:w="2551" w:type="dxa"/>
          </w:tcPr>
          <w:p w14:paraId="2ADD6D63" w14:textId="77777777" w:rsidR="00B54AB5" w:rsidRPr="00050980" w:rsidRDefault="00B54AB5" w:rsidP="00050980">
            <w:pPr>
              <w:pStyle w:val="Default"/>
              <w:jc w:val="center"/>
              <w:rPr>
                <w:b/>
                <w:sz w:val="28"/>
                <w:szCs w:val="28"/>
              </w:rPr>
            </w:pPr>
            <w:r w:rsidRPr="00050980">
              <w:rPr>
                <w:b/>
                <w:sz w:val="28"/>
                <w:szCs w:val="28"/>
              </w:rPr>
              <w:t>1</w:t>
            </w:r>
            <w:r w:rsidR="00F94281">
              <w:rPr>
                <w:b/>
                <w:sz w:val="28"/>
                <w:szCs w:val="28"/>
              </w:rPr>
              <w:t>2</w:t>
            </w:r>
            <w:r w:rsidR="00F32CAF">
              <w:rPr>
                <w:b/>
                <w:sz w:val="28"/>
                <w:szCs w:val="28"/>
              </w:rPr>
              <w:t>0</w:t>
            </w:r>
            <w:r w:rsidRPr="00050980">
              <w:rPr>
                <w:b/>
                <w:sz w:val="28"/>
                <w:szCs w:val="28"/>
              </w:rPr>
              <w:t>8</w:t>
            </w:r>
          </w:p>
        </w:tc>
      </w:tr>
      <w:tr w:rsidR="00050980" w:rsidRPr="00050980" w14:paraId="2E8B5FD2" w14:textId="77777777" w:rsidTr="00A6610C">
        <w:tc>
          <w:tcPr>
            <w:tcW w:w="1548" w:type="dxa"/>
          </w:tcPr>
          <w:p w14:paraId="046839EF" w14:textId="77777777" w:rsidR="00050980" w:rsidRPr="00050980" w:rsidRDefault="00050980" w:rsidP="00050980">
            <w:pPr>
              <w:spacing w:after="0" w:line="240" w:lineRule="auto"/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</w:pPr>
            <w:r w:rsidRPr="00050980"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  <w:t>ПМ.01</w:t>
            </w:r>
          </w:p>
        </w:tc>
        <w:tc>
          <w:tcPr>
            <w:tcW w:w="5790" w:type="dxa"/>
          </w:tcPr>
          <w:p w14:paraId="2D833FD2" w14:textId="77777777" w:rsidR="00050980" w:rsidRPr="00050980" w:rsidRDefault="00050980" w:rsidP="00050980">
            <w:pPr>
              <w:spacing w:after="0" w:line="240" w:lineRule="auto"/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</w:pPr>
            <w:r w:rsidRPr="00050980"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  <w:t>Приготовление и подготовка к реализации полуфабрикатов для блюд, кулинарных изделий разнообразного ассортимента</w:t>
            </w:r>
          </w:p>
        </w:tc>
        <w:tc>
          <w:tcPr>
            <w:tcW w:w="2551" w:type="dxa"/>
          </w:tcPr>
          <w:p w14:paraId="1F342565" w14:textId="77777777" w:rsidR="00050980" w:rsidRPr="00050980" w:rsidRDefault="00F94281" w:rsidP="00050980">
            <w:pPr>
              <w:pStyle w:val="Default"/>
              <w:jc w:val="center"/>
              <w:rPr>
                <w:rFonts w:eastAsia="Arial Unicode MS"/>
                <w:sz w:val="28"/>
                <w:szCs w:val="28"/>
              </w:rPr>
            </w:pPr>
            <w:r>
              <w:rPr>
                <w:rFonts w:eastAsia="Arial Unicode MS"/>
                <w:sz w:val="28"/>
                <w:szCs w:val="28"/>
              </w:rPr>
              <w:t>56</w:t>
            </w:r>
          </w:p>
        </w:tc>
      </w:tr>
      <w:tr w:rsidR="00050980" w:rsidRPr="00050980" w14:paraId="31407E34" w14:textId="77777777" w:rsidTr="00A6610C">
        <w:tc>
          <w:tcPr>
            <w:tcW w:w="1548" w:type="dxa"/>
          </w:tcPr>
          <w:p w14:paraId="33E7C3BF" w14:textId="77777777" w:rsidR="00050980" w:rsidRPr="00050980" w:rsidRDefault="00050980" w:rsidP="00050980">
            <w:pPr>
              <w:spacing w:after="0" w:line="240" w:lineRule="auto"/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</w:pPr>
            <w:r w:rsidRPr="00050980"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  <w:t>ПМ.02</w:t>
            </w:r>
          </w:p>
        </w:tc>
        <w:tc>
          <w:tcPr>
            <w:tcW w:w="5790" w:type="dxa"/>
          </w:tcPr>
          <w:p w14:paraId="5D4D42AA" w14:textId="77777777" w:rsidR="00050980" w:rsidRPr="00050980" w:rsidRDefault="00050980" w:rsidP="00050980">
            <w:pPr>
              <w:spacing w:after="0" w:line="240" w:lineRule="auto"/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</w:pPr>
            <w:r w:rsidRPr="00050980"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  <w:t>Приготовление, оформление и подготовка к реализации горячих блюд, кулинарных изделий, закусок разнообразного ассортимента</w:t>
            </w:r>
          </w:p>
        </w:tc>
        <w:tc>
          <w:tcPr>
            <w:tcW w:w="2551" w:type="dxa"/>
          </w:tcPr>
          <w:p w14:paraId="78034A26" w14:textId="77777777" w:rsidR="00050980" w:rsidRPr="00050980" w:rsidRDefault="00F94281" w:rsidP="00050980">
            <w:pPr>
              <w:pStyle w:val="Default"/>
              <w:jc w:val="center"/>
              <w:rPr>
                <w:rFonts w:eastAsia="Arial Unicode MS"/>
                <w:sz w:val="28"/>
                <w:szCs w:val="28"/>
              </w:rPr>
            </w:pPr>
            <w:r>
              <w:rPr>
                <w:rFonts w:eastAsia="Arial Unicode MS"/>
                <w:sz w:val="28"/>
                <w:szCs w:val="28"/>
              </w:rPr>
              <w:t>42</w:t>
            </w:r>
          </w:p>
        </w:tc>
      </w:tr>
      <w:tr w:rsidR="00050980" w:rsidRPr="00050980" w14:paraId="7A0521F3" w14:textId="77777777" w:rsidTr="00A6610C">
        <w:tc>
          <w:tcPr>
            <w:tcW w:w="1548" w:type="dxa"/>
          </w:tcPr>
          <w:p w14:paraId="12366809" w14:textId="77777777" w:rsidR="00050980" w:rsidRPr="00050980" w:rsidRDefault="00050980" w:rsidP="00050980">
            <w:pPr>
              <w:spacing w:after="0" w:line="240" w:lineRule="auto"/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</w:pPr>
            <w:r w:rsidRPr="00050980"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  <w:t>ПМ.03</w:t>
            </w:r>
          </w:p>
        </w:tc>
        <w:tc>
          <w:tcPr>
            <w:tcW w:w="5790" w:type="dxa"/>
          </w:tcPr>
          <w:p w14:paraId="4C41DE43" w14:textId="77777777" w:rsidR="00050980" w:rsidRPr="00050980" w:rsidRDefault="00050980" w:rsidP="00050980">
            <w:pPr>
              <w:spacing w:after="0" w:line="240" w:lineRule="auto"/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</w:pPr>
            <w:r w:rsidRPr="00050980"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  <w:t>Приготовление, оформление и подготовка к реализации холодных блюд, кулинарных изделий, закусок разнообразного ассортимента</w:t>
            </w:r>
          </w:p>
        </w:tc>
        <w:tc>
          <w:tcPr>
            <w:tcW w:w="2551" w:type="dxa"/>
          </w:tcPr>
          <w:p w14:paraId="15F884A3" w14:textId="77777777" w:rsidR="00050980" w:rsidRPr="00050980" w:rsidRDefault="00F94281" w:rsidP="00050980">
            <w:pPr>
              <w:pStyle w:val="Default"/>
              <w:jc w:val="center"/>
              <w:rPr>
                <w:rFonts w:eastAsia="Arial Unicode MS"/>
                <w:sz w:val="28"/>
                <w:szCs w:val="28"/>
              </w:rPr>
            </w:pPr>
            <w:r>
              <w:rPr>
                <w:rFonts w:eastAsia="Arial Unicode MS"/>
                <w:sz w:val="28"/>
                <w:szCs w:val="28"/>
              </w:rPr>
              <w:t>176</w:t>
            </w:r>
          </w:p>
        </w:tc>
      </w:tr>
      <w:tr w:rsidR="00050980" w:rsidRPr="00050980" w14:paraId="53E8BC67" w14:textId="77777777" w:rsidTr="00A6610C">
        <w:tc>
          <w:tcPr>
            <w:tcW w:w="1548" w:type="dxa"/>
          </w:tcPr>
          <w:p w14:paraId="31F46515" w14:textId="77777777" w:rsidR="00050980" w:rsidRPr="00050980" w:rsidRDefault="00050980" w:rsidP="00050980">
            <w:pPr>
              <w:spacing w:after="0" w:line="240" w:lineRule="auto"/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</w:pPr>
            <w:r w:rsidRPr="00050980"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  <w:t>ПМ.04</w:t>
            </w:r>
          </w:p>
        </w:tc>
        <w:tc>
          <w:tcPr>
            <w:tcW w:w="5790" w:type="dxa"/>
          </w:tcPr>
          <w:p w14:paraId="07D6AF93" w14:textId="77777777" w:rsidR="00050980" w:rsidRPr="00050980" w:rsidRDefault="00050980" w:rsidP="00050980">
            <w:pPr>
              <w:spacing w:after="0" w:line="240" w:lineRule="auto"/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</w:pPr>
            <w:r w:rsidRPr="00050980"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  <w:t>Приготовление, оформление и подготовка к реализации холодных и горячих сладких блюд, десертов, напитков разнообразного ассортимента</w:t>
            </w:r>
          </w:p>
        </w:tc>
        <w:tc>
          <w:tcPr>
            <w:tcW w:w="2551" w:type="dxa"/>
          </w:tcPr>
          <w:p w14:paraId="521A3ED1" w14:textId="77777777" w:rsidR="00050980" w:rsidRPr="00050980" w:rsidRDefault="00F94281" w:rsidP="00050980">
            <w:pPr>
              <w:pStyle w:val="Default"/>
              <w:jc w:val="center"/>
              <w:rPr>
                <w:rFonts w:eastAsia="Arial Unicode MS"/>
                <w:sz w:val="28"/>
                <w:szCs w:val="28"/>
              </w:rPr>
            </w:pPr>
            <w:r>
              <w:rPr>
                <w:rFonts w:eastAsia="Arial Unicode MS"/>
                <w:sz w:val="28"/>
                <w:szCs w:val="28"/>
              </w:rPr>
              <w:t>176</w:t>
            </w:r>
          </w:p>
        </w:tc>
      </w:tr>
      <w:tr w:rsidR="00050980" w:rsidRPr="00050980" w14:paraId="688AC21C" w14:textId="77777777" w:rsidTr="00A6610C">
        <w:tc>
          <w:tcPr>
            <w:tcW w:w="1548" w:type="dxa"/>
          </w:tcPr>
          <w:p w14:paraId="2290AB83" w14:textId="77777777" w:rsidR="00050980" w:rsidRPr="00050980" w:rsidRDefault="00050980" w:rsidP="00050980">
            <w:pPr>
              <w:spacing w:after="0" w:line="240" w:lineRule="auto"/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</w:pPr>
            <w:r w:rsidRPr="00050980"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  <w:t>ПМ.05</w:t>
            </w:r>
          </w:p>
        </w:tc>
        <w:tc>
          <w:tcPr>
            <w:tcW w:w="5790" w:type="dxa"/>
          </w:tcPr>
          <w:p w14:paraId="2310903E" w14:textId="77777777" w:rsidR="00050980" w:rsidRPr="00050980" w:rsidRDefault="00050980" w:rsidP="00050980">
            <w:pPr>
              <w:spacing w:after="0" w:line="240" w:lineRule="auto"/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</w:pPr>
            <w:r w:rsidRPr="00050980"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  <w:t>Приготовление, оформление и подготовка к реализации хлебобулочных, мучных кондитерских изделий разнообразного ассортимента</w:t>
            </w:r>
          </w:p>
        </w:tc>
        <w:tc>
          <w:tcPr>
            <w:tcW w:w="2551" w:type="dxa"/>
          </w:tcPr>
          <w:p w14:paraId="4D7A5138" w14:textId="77777777" w:rsidR="00050980" w:rsidRPr="00050980" w:rsidRDefault="00F94281" w:rsidP="00050980">
            <w:pPr>
              <w:pStyle w:val="Default"/>
              <w:jc w:val="center"/>
              <w:rPr>
                <w:rFonts w:eastAsia="Arial Unicode MS"/>
                <w:sz w:val="28"/>
                <w:szCs w:val="28"/>
              </w:rPr>
            </w:pPr>
            <w:r>
              <w:rPr>
                <w:rFonts w:eastAsia="Arial Unicode MS"/>
                <w:sz w:val="28"/>
                <w:szCs w:val="28"/>
              </w:rPr>
              <w:t>274</w:t>
            </w:r>
          </w:p>
        </w:tc>
      </w:tr>
      <w:tr w:rsidR="00050980" w:rsidRPr="00050980" w14:paraId="160B67FC" w14:textId="77777777" w:rsidTr="00A6610C">
        <w:tc>
          <w:tcPr>
            <w:tcW w:w="1548" w:type="dxa"/>
          </w:tcPr>
          <w:p w14:paraId="2E45942C" w14:textId="77777777" w:rsidR="00050980" w:rsidRPr="00050980" w:rsidRDefault="00050980" w:rsidP="00050980">
            <w:pPr>
              <w:spacing w:after="0" w:line="240" w:lineRule="auto"/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</w:pPr>
            <w:r w:rsidRPr="00050980"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  <w:t>ПМ.06</w:t>
            </w:r>
          </w:p>
        </w:tc>
        <w:tc>
          <w:tcPr>
            <w:tcW w:w="5790" w:type="dxa"/>
          </w:tcPr>
          <w:p w14:paraId="3E523A52" w14:textId="77777777" w:rsidR="00050980" w:rsidRPr="00050980" w:rsidRDefault="00050980" w:rsidP="00050980">
            <w:pPr>
              <w:spacing w:after="0" w:line="240" w:lineRule="auto"/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</w:pPr>
            <w:r w:rsidRPr="00050980">
              <w:rPr>
                <w:rFonts w:ascii="Times New Roman" w:eastAsia="Arial Unicode MS" w:hAnsi="Times New Roman"/>
                <w:b/>
                <w:bCs/>
                <w:sz w:val="28"/>
                <w:szCs w:val="28"/>
                <w:lang w:eastAsia="ru-RU"/>
              </w:rPr>
              <w:t>Приготовление кулинарной и кондитерской продукции региональной кухни</w:t>
            </w:r>
          </w:p>
        </w:tc>
        <w:tc>
          <w:tcPr>
            <w:tcW w:w="2551" w:type="dxa"/>
          </w:tcPr>
          <w:p w14:paraId="73942990" w14:textId="77777777" w:rsidR="00050980" w:rsidRPr="00050980" w:rsidRDefault="00F94281" w:rsidP="00050980">
            <w:pPr>
              <w:pStyle w:val="Default"/>
              <w:jc w:val="center"/>
              <w:rPr>
                <w:rFonts w:eastAsia="Arial Unicode MS"/>
                <w:sz w:val="28"/>
                <w:szCs w:val="28"/>
              </w:rPr>
            </w:pPr>
            <w:r>
              <w:rPr>
                <w:rFonts w:eastAsia="Arial Unicode MS"/>
                <w:sz w:val="28"/>
                <w:szCs w:val="28"/>
              </w:rPr>
              <w:t>484</w:t>
            </w:r>
          </w:p>
        </w:tc>
      </w:tr>
      <w:tr w:rsidR="00050980" w:rsidRPr="00050980" w14:paraId="045E1353" w14:textId="77777777" w:rsidTr="00DB7415">
        <w:trPr>
          <w:trHeight w:val="117"/>
        </w:trPr>
        <w:tc>
          <w:tcPr>
            <w:tcW w:w="1548" w:type="dxa"/>
          </w:tcPr>
          <w:p w14:paraId="4EA0ECF6" w14:textId="77777777" w:rsidR="00050980" w:rsidRPr="00050980" w:rsidRDefault="00050980" w:rsidP="00050980">
            <w:pPr>
              <w:pStyle w:val="Default"/>
              <w:rPr>
                <w:b/>
                <w:sz w:val="28"/>
                <w:szCs w:val="28"/>
              </w:rPr>
            </w:pPr>
          </w:p>
        </w:tc>
        <w:tc>
          <w:tcPr>
            <w:tcW w:w="5790" w:type="dxa"/>
          </w:tcPr>
          <w:p w14:paraId="0EAF7EF9" w14:textId="77777777" w:rsidR="00050980" w:rsidRPr="00050980" w:rsidRDefault="00050980" w:rsidP="00050980">
            <w:pPr>
              <w:pStyle w:val="Default"/>
              <w:rPr>
                <w:b/>
                <w:sz w:val="28"/>
                <w:szCs w:val="28"/>
              </w:rPr>
            </w:pPr>
            <w:r w:rsidRPr="00050980">
              <w:rPr>
                <w:b/>
                <w:sz w:val="28"/>
                <w:szCs w:val="28"/>
              </w:rPr>
              <w:t>Всего</w:t>
            </w:r>
          </w:p>
        </w:tc>
        <w:tc>
          <w:tcPr>
            <w:tcW w:w="2551" w:type="dxa"/>
          </w:tcPr>
          <w:p w14:paraId="7DA6D59E" w14:textId="77777777" w:rsidR="00050980" w:rsidRPr="00050980" w:rsidRDefault="00BB5AAB" w:rsidP="00050980">
            <w:pPr>
              <w:pStyle w:val="Defaul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="00F94281">
              <w:rPr>
                <w:b/>
                <w:sz w:val="28"/>
                <w:szCs w:val="28"/>
              </w:rPr>
              <w:t>34</w:t>
            </w:r>
            <w:r w:rsidR="00050980" w:rsidRPr="00050980">
              <w:rPr>
                <w:b/>
                <w:sz w:val="28"/>
                <w:szCs w:val="28"/>
              </w:rPr>
              <w:t>8</w:t>
            </w:r>
          </w:p>
        </w:tc>
      </w:tr>
    </w:tbl>
    <w:p w14:paraId="2818139F" w14:textId="77777777" w:rsidR="00DB7415" w:rsidRPr="009818D8" w:rsidRDefault="00DB7415" w:rsidP="009818D8">
      <w:pPr>
        <w:pStyle w:val="Default"/>
        <w:jc w:val="both"/>
        <w:rPr>
          <w:sz w:val="28"/>
          <w:szCs w:val="28"/>
        </w:rPr>
      </w:pPr>
    </w:p>
    <w:p w14:paraId="3EB584A4" w14:textId="77777777" w:rsidR="005A7E4E" w:rsidRPr="0088492F" w:rsidRDefault="005A7E4E" w:rsidP="0088492F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  <w:lang w:eastAsia="ru-RU"/>
        </w:rPr>
      </w:pPr>
      <w:r w:rsidRPr="006F03EF">
        <w:rPr>
          <w:rFonts w:ascii="Times New Roman" w:hAnsi="Times New Roman"/>
          <w:sz w:val="28"/>
          <w:szCs w:val="28"/>
          <w:lang w:eastAsia="ru-RU"/>
        </w:rPr>
        <w:t>Основанием введения нов</w:t>
      </w:r>
      <w:r w:rsidR="0013237C" w:rsidRPr="006F03EF">
        <w:rPr>
          <w:rFonts w:ascii="Times New Roman" w:hAnsi="Times New Roman"/>
          <w:sz w:val="28"/>
          <w:szCs w:val="28"/>
          <w:lang w:eastAsia="ru-RU"/>
        </w:rPr>
        <w:t>ых</w:t>
      </w:r>
      <w:r w:rsidRPr="006F03EF">
        <w:rPr>
          <w:rFonts w:ascii="Times New Roman" w:hAnsi="Times New Roman"/>
          <w:sz w:val="28"/>
          <w:szCs w:val="28"/>
          <w:lang w:eastAsia="ru-RU"/>
        </w:rPr>
        <w:t xml:space="preserve"> дисциплин</w:t>
      </w:r>
      <w:r w:rsidR="0013237C" w:rsidRPr="006F03EF">
        <w:rPr>
          <w:rFonts w:ascii="Times New Roman" w:hAnsi="Times New Roman"/>
          <w:sz w:val="28"/>
          <w:szCs w:val="28"/>
          <w:lang w:eastAsia="ru-RU"/>
        </w:rPr>
        <w:t xml:space="preserve"> «</w:t>
      </w:r>
      <w:r w:rsidR="0091437C" w:rsidRPr="00B3112C">
        <w:rPr>
          <w:rFonts w:ascii="Times New Roman" w:eastAsia="Times New Roman" w:hAnsi="Times New Roman"/>
          <w:sz w:val="28"/>
          <w:szCs w:val="28"/>
          <w:lang w:eastAsia="ru-RU"/>
        </w:rPr>
        <w:t>Организация обслуживания в организациях общественного питания</w:t>
      </w:r>
      <w:r w:rsidR="0013237C" w:rsidRPr="006F03EF">
        <w:rPr>
          <w:rFonts w:ascii="Times New Roman" w:hAnsi="Times New Roman"/>
          <w:sz w:val="28"/>
          <w:szCs w:val="28"/>
          <w:lang w:eastAsia="ru-RU"/>
        </w:rPr>
        <w:t>»,</w:t>
      </w:r>
      <w:r w:rsidRPr="006F03EF">
        <w:rPr>
          <w:rFonts w:ascii="Times New Roman" w:hAnsi="Times New Roman"/>
          <w:sz w:val="28"/>
          <w:szCs w:val="28"/>
          <w:lang w:eastAsia="ru-RU"/>
        </w:rPr>
        <w:t xml:space="preserve"> «</w:t>
      </w:r>
      <w:r w:rsidR="00050980" w:rsidRPr="00047ED7">
        <w:rPr>
          <w:rFonts w:ascii="Times New Roman" w:eastAsia="Times New Roman" w:hAnsi="Times New Roman"/>
          <w:sz w:val="28"/>
          <w:szCs w:val="28"/>
          <w:lang w:eastAsia="ru-RU"/>
        </w:rPr>
        <w:t>Этика и психология профессиональной деятельности</w:t>
      </w:r>
      <w:r w:rsidRPr="006F03EF">
        <w:rPr>
          <w:rFonts w:ascii="Times New Roman" w:hAnsi="Times New Roman"/>
          <w:sz w:val="28"/>
          <w:szCs w:val="28"/>
        </w:rPr>
        <w:t>»</w:t>
      </w:r>
      <w:r w:rsidRPr="006F03EF">
        <w:rPr>
          <w:rFonts w:ascii="Times New Roman" w:hAnsi="Times New Roman"/>
          <w:sz w:val="28"/>
          <w:szCs w:val="28"/>
          <w:lang w:eastAsia="ru-RU"/>
        </w:rPr>
        <w:t xml:space="preserve"> является получение</w:t>
      </w:r>
      <w:r w:rsidRPr="009818D8">
        <w:rPr>
          <w:rFonts w:ascii="Times New Roman" w:hAnsi="Times New Roman"/>
          <w:sz w:val="28"/>
          <w:szCs w:val="28"/>
          <w:lang w:eastAsia="ru-RU"/>
        </w:rPr>
        <w:t xml:space="preserve"> обучающимися </w:t>
      </w:r>
      <w:r w:rsidRPr="009818D8">
        <w:rPr>
          <w:rFonts w:ascii="Times New Roman" w:hAnsi="Times New Roman"/>
          <w:sz w:val="28"/>
          <w:szCs w:val="28"/>
          <w:lang w:eastAsia="ru-RU"/>
        </w:rPr>
        <w:lastRenderedPageBreak/>
        <w:t xml:space="preserve">дополнительных компетенций, умений и знаний, необходимых выпускнику для обеспечения конкурентоспособности в соответствии с </w:t>
      </w:r>
      <w:r w:rsidRPr="0088492F">
        <w:rPr>
          <w:rFonts w:ascii="Times New Roman" w:hAnsi="Times New Roman"/>
          <w:sz w:val="28"/>
          <w:szCs w:val="28"/>
          <w:lang w:eastAsia="ru-RU"/>
        </w:rPr>
        <w:t xml:space="preserve">запросами регионального рынка труда и возможностями продолжения образования. </w:t>
      </w:r>
    </w:p>
    <w:p w14:paraId="54AE652A" w14:textId="77777777" w:rsidR="005A7E4E" w:rsidRDefault="005A7E4E" w:rsidP="0088492F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  <w:lang w:eastAsia="ru-RU"/>
        </w:rPr>
      </w:pPr>
      <w:r w:rsidRPr="0088492F">
        <w:rPr>
          <w:rFonts w:ascii="Times New Roman" w:hAnsi="Times New Roman"/>
          <w:sz w:val="28"/>
          <w:szCs w:val="28"/>
          <w:lang w:eastAsia="ru-RU"/>
        </w:rPr>
        <w:t xml:space="preserve">Основанием для изменения объема времени освоения </w:t>
      </w:r>
      <w:proofErr w:type="gramStart"/>
      <w:r w:rsidRPr="0088492F">
        <w:rPr>
          <w:rFonts w:ascii="Times New Roman" w:hAnsi="Times New Roman"/>
          <w:sz w:val="28"/>
          <w:szCs w:val="28"/>
          <w:lang w:eastAsia="ru-RU"/>
        </w:rPr>
        <w:t>программ  профессиональных</w:t>
      </w:r>
      <w:proofErr w:type="gramEnd"/>
      <w:r w:rsidRPr="0088492F">
        <w:rPr>
          <w:rFonts w:ascii="Times New Roman" w:hAnsi="Times New Roman"/>
          <w:sz w:val="28"/>
          <w:szCs w:val="28"/>
          <w:lang w:eastAsia="ru-RU"/>
        </w:rPr>
        <w:t xml:space="preserve"> модулей является повышение уровня подготовленности</w:t>
      </w:r>
      <w:r w:rsidRPr="009818D8">
        <w:rPr>
          <w:rFonts w:ascii="Times New Roman" w:hAnsi="Times New Roman"/>
          <w:sz w:val="28"/>
          <w:szCs w:val="28"/>
          <w:lang w:eastAsia="ru-RU"/>
        </w:rPr>
        <w:t xml:space="preserve"> обучающихся, углубление подготовки, определяемой содержанием обязательной части</w:t>
      </w:r>
      <w:r>
        <w:rPr>
          <w:rFonts w:ascii="Times New Roman" w:hAnsi="Times New Roman"/>
          <w:sz w:val="28"/>
          <w:szCs w:val="28"/>
          <w:lang w:eastAsia="ru-RU"/>
        </w:rPr>
        <w:t xml:space="preserve">, </w:t>
      </w:r>
      <w:r w:rsidRPr="00A6610C">
        <w:rPr>
          <w:rFonts w:ascii="Times New Roman" w:hAnsi="Times New Roman"/>
          <w:sz w:val="28"/>
          <w:szCs w:val="28"/>
          <w:lang w:eastAsia="ru-RU"/>
        </w:rPr>
        <w:t>содействи</w:t>
      </w:r>
      <w:r>
        <w:rPr>
          <w:rFonts w:ascii="Times New Roman" w:hAnsi="Times New Roman"/>
          <w:sz w:val="28"/>
          <w:szCs w:val="28"/>
          <w:lang w:eastAsia="ru-RU"/>
        </w:rPr>
        <w:t>е</w:t>
      </w:r>
      <w:r w:rsidRPr="00A6610C">
        <w:rPr>
          <w:rFonts w:ascii="Times New Roman" w:hAnsi="Times New Roman"/>
          <w:sz w:val="28"/>
          <w:szCs w:val="28"/>
          <w:lang w:eastAsia="ru-RU"/>
        </w:rPr>
        <w:t xml:space="preserve"> развитию </w:t>
      </w:r>
      <w:r>
        <w:rPr>
          <w:rFonts w:ascii="Times New Roman" w:hAnsi="Times New Roman"/>
          <w:sz w:val="28"/>
          <w:szCs w:val="28"/>
          <w:lang w:eastAsia="ru-RU"/>
        </w:rPr>
        <w:t>общих</w:t>
      </w:r>
      <w:r w:rsidRPr="00A6610C">
        <w:rPr>
          <w:rFonts w:ascii="Times New Roman" w:hAnsi="Times New Roman"/>
          <w:sz w:val="28"/>
          <w:szCs w:val="28"/>
          <w:lang w:eastAsia="ru-RU"/>
        </w:rPr>
        <w:t xml:space="preserve"> и профессиональн</w:t>
      </w:r>
      <w:r>
        <w:rPr>
          <w:rFonts w:ascii="Times New Roman" w:hAnsi="Times New Roman"/>
          <w:sz w:val="28"/>
          <w:szCs w:val="28"/>
          <w:lang w:eastAsia="ru-RU"/>
        </w:rPr>
        <w:t>ых компетенций</w:t>
      </w:r>
      <w:r w:rsidRPr="00A6610C">
        <w:rPr>
          <w:rFonts w:ascii="Times New Roman" w:hAnsi="Times New Roman"/>
          <w:sz w:val="28"/>
          <w:szCs w:val="28"/>
          <w:lang w:eastAsia="ru-RU"/>
        </w:rPr>
        <w:t xml:space="preserve"> обучающихся</w:t>
      </w:r>
      <w:r>
        <w:rPr>
          <w:rFonts w:ascii="Times New Roman" w:hAnsi="Times New Roman"/>
          <w:sz w:val="28"/>
          <w:szCs w:val="28"/>
          <w:lang w:eastAsia="ru-RU"/>
        </w:rPr>
        <w:t xml:space="preserve"> в соответствии с запросами работодателей</w:t>
      </w:r>
      <w:r w:rsidRPr="009818D8">
        <w:rPr>
          <w:rFonts w:ascii="Times New Roman" w:hAnsi="Times New Roman"/>
          <w:sz w:val="28"/>
          <w:szCs w:val="28"/>
          <w:lang w:eastAsia="ru-RU"/>
        </w:rPr>
        <w:t>.</w:t>
      </w:r>
    </w:p>
    <w:p w14:paraId="416BD114" w14:textId="77777777" w:rsidR="00D425E1" w:rsidRDefault="00D425E1" w:rsidP="0088492F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  <w:lang w:eastAsia="ru-RU"/>
        </w:rPr>
      </w:pPr>
    </w:p>
    <w:p w14:paraId="6040B76B" w14:textId="77777777" w:rsidR="005A7E4E" w:rsidRPr="009818D8" w:rsidRDefault="005A7E4E" w:rsidP="009818D8">
      <w:pPr>
        <w:pStyle w:val="Default"/>
        <w:jc w:val="both"/>
        <w:rPr>
          <w:b/>
          <w:sz w:val="28"/>
          <w:szCs w:val="28"/>
        </w:rPr>
      </w:pPr>
      <w:r w:rsidRPr="009818D8">
        <w:rPr>
          <w:b/>
          <w:sz w:val="28"/>
          <w:szCs w:val="28"/>
        </w:rPr>
        <w:t xml:space="preserve">1.5. Порядок аттестации обучающихся </w:t>
      </w:r>
    </w:p>
    <w:p w14:paraId="2DC964D4" w14:textId="77777777" w:rsidR="005A7E4E" w:rsidRPr="009818D8" w:rsidRDefault="005A7E4E" w:rsidP="009818D8">
      <w:pPr>
        <w:pStyle w:val="Default"/>
        <w:ind w:firstLine="567"/>
        <w:jc w:val="both"/>
        <w:rPr>
          <w:sz w:val="28"/>
          <w:szCs w:val="28"/>
        </w:rPr>
      </w:pPr>
    </w:p>
    <w:p w14:paraId="222DF481" w14:textId="77777777" w:rsidR="005A7E4E" w:rsidRDefault="005A7E4E" w:rsidP="000056E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eastAsia="ru-RU"/>
        </w:rPr>
      </w:pPr>
      <w:r w:rsidRPr="00E01948">
        <w:rPr>
          <w:rFonts w:ascii="Times New Roman" w:hAnsi="Times New Roman"/>
          <w:sz w:val="28"/>
          <w:szCs w:val="28"/>
        </w:rPr>
        <w:t>Промежуточная аттестация обучающихся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E01948">
        <w:rPr>
          <w:rFonts w:ascii="Times New Roman" w:hAnsi="Times New Roman"/>
          <w:sz w:val="28"/>
          <w:szCs w:val="28"/>
        </w:rPr>
        <w:t>проводится по учебным дисциплинам, профессиональным модулям в сроки, предусмотренные учебными планами Колледжа и календарным учебным графиком.</w:t>
      </w:r>
      <w:r w:rsidRPr="000056EC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14:paraId="5809CA62" w14:textId="77777777" w:rsidR="005A7E4E" w:rsidRDefault="005A7E4E" w:rsidP="000056E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eastAsia="ru-RU"/>
        </w:rPr>
      </w:pPr>
      <w:r w:rsidRPr="009818D8">
        <w:rPr>
          <w:rFonts w:ascii="Times New Roman" w:hAnsi="Times New Roman"/>
          <w:sz w:val="28"/>
          <w:szCs w:val="28"/>
          <w:lang w:eastAsia="ru-RU"/>
        </w:rPr>
        <w:t>Промежуточная аттестация в форме экзамена проводится в день, освобожденный от других форм учебной нагрузки. Промежуточная аттестация в форме зачета или дифференцированного зачета проводится за счет часов, отведенных на освоение учебной дисциплины или междисциплинарного курса.</w:t>
      </w:r>
    </w:p>
    <w:p w14:paraId="0AA6036C" w14:textId="77777777" w:rsidR="005A7E4E" w:rsidRPr="00C2664C" w:rsidRDefault="005A7E4E" w:rsidP="009818D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E01948">
        <w:rPr>
          <w:rFonts w:ascii="Times New Roman" w:hAnsi="Times New Roman"/>
          <w:sz w:val="28"/>
          <w:szCs w:val="28"/>
        </w:rPr>
        <w:t xml:space="preserve">Аттестации обучающихся на соответствие их персональных достижений поэтапным требованиям соответствующей ОПОП (текущий контроль успеваемости и промежуточная аттестация) проводится на </w:t>
      </w:r>
      <w:r w:rsidRPr="00C2664C">
        <w:rPr>
          <w:rFonts w:ascii="Times New Roman" w:hAnsi="Times New Roman"/>
          <w:sz w:val="28"/>
          <w:szCs w:val="28"/>
        </w:rPr>
        <w:t>основе фондов оценочных средств, позволяющих оценить знания, умения, практический опыт, компетенции.</w:t>
      </w:r>
    </w:p>
    <w:p w14:paraId="1DDDF657" w14:textId="77777777" w:rsidR="005A7E4E" w:rsidRPr="00C2664C" w:rsidRDefault="005A7E4E" w:rsidP="00E01948">
      <w:pPr>
        <w:pStyle w:val="a4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C2664C">
        <w:rPr>
          <w:sz w:val="28"/>
          <w:szCs w:val="28"/>
        </w:rPr>
        <w:t>Формами промежуточной аттестации являются:</w:t>
      </w:r>
      <w:r>
        <w:rPr>
          <w:sz w:val="28"/>
          <w:szCs w:val="28"/>
        </w:rPr>
        <w:t xml:space="preserve"> зачет, дифференцированный зачет, экзамен, комплексный экзамен, </w:t>
      </w:r>
      <w:r w:rsidRPr="00C2664C">
        <w:rPr>
          <w:sz w:val="28"/>
          <w:szCs w:val="28"/>
        </w:rPr>
        <w:t>квалификационный экзамен, демонстрационный экзамен, комплексный дифференцированный зачет, учет текущих образовательных результатов.</w:t>
      </w:r>
    </w:p>
    <w:p w14:paraId="6740329B" w14:textId="77777777" w:rsidR="005A7E4E" w:rsidRDefault="005A7E4E" w:rsidP="00E01948">
      <w:pPr>
        <w:pStyle w:val="a4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C2664C">
        <w:rPr>
          <w:sz w:val="28"/>
          <w:szCs w:val="28"/>
        </w:rPr>
        <w:t>Количество экзаменов в каждом учебном году в процессе промежуточной</w:t>
      </w:r>
      <w:r w:rsidRPr="00A57C44">
        <w:rPr>
          <w:sz w:val="28"/>
          <w:szCs w:val="28"/>
        </w:rPr>
        <w:t xml:space="preserve"> аттестации не превыша</w:t>
      </w:r>
      <w:r>
        <w:rPr>
          <w:sz w:val="28"/>
          <w:szCs w:val="28"/>
        </w:rPr>
        <w:t>ет</w:t>
      </w:r>
      <w:r w:rsidRPr="00A57C44">
        <w:rPr>
          <w:sz w:val="28"/>
          <w:szCs w:val="28"/>
        </w:rPr>
        <w:t xml:space="preserve"> 8, а  количество зачетов – 10, без учета зачетов по физической культуре.</w:t>
      </w:r>
    </w:p>
    <w:p w14:paraId="24E25DB2" w14:textId="77777777" w:rsidR="0091437C" w:rsidRDefault="0091437C" w:rsidP="009818D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eastAsia="ru-RU"/>
        </w:rPr>
      </w:pPr>
    </w:p>
    <w:p w14:paraId="1B313308" w14:textId="77777777" w:rsidR="005A7E4E" w:rsidRPr="009818D8" w:rsidRDefault="005A7E4E" w:rsidP="009818D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9818D8">
        <w:rPr>
          <w:rFonts w:ascii="Times New Roman" w:hAnsi="Times New Roman"/>
          <w:b/>
          <w:bCs/>
          <w:sz w:val="28"/>
          <w:szCs w:val="28"/>
          <w:lang w:eastAsia="ru-RU"/>
        </w:rPr>
        <w:t>1.6. Порядок государственной итоговой аттестации обучающихся</w:t>
      </w:r>
    </w:p>
    <w:p w14:paraId="497F8AAE" w14:textId="77777777" w:rsidR="005A7E4E" w:rsidRPr="009818D8" w:rsidRDefault="005A7E4E" w:rsidP="009818D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eastAsia="ru-RU"/>
        </w:rPr>
      </w:pPr>
    </w:p>
    <w:p w14:paraId="3CF807B5" w14:textId="77777777" w:rsidR="00CC0498" w:rsidRPr="00D425E1" w:rsidRDefault="005A7E4E" w:rsidP="0091437C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9A351E">
        <w:rPr>
          <w:rFonts w:ascii="Times New Roman" w:hAnsi="Times New Roman"/>
          <w:sz w:val="28"/>
          <w:szCs w:val="28"/>
        </w:rPr>
        <w:t>Формой государственной итоговой аттестации по образовательным программам среднего профессионального образования</w:t>
      </w:r>
      <w:r w:rsidR="0091437C">
        <w:rPr>
          <w:rFonts w:ascii="Times New Roman" w:hAnsi="Times New Roman"/>
          <w:sz w:val="28"/>
          <w:szCs w:val="28"/>
        </w:rPr>
        <w:t xml:space="preserve"> – программам подготовки квалифицированных рабочих, служащих</w:t>
      </w:r>
      <w:r w:rsidRPr="009A351E">
        <w:rPr>
          <w:rFonts w:ascii="Times New Roman" w:hAnsi="Times New Roman"/>
          <w:sz w:val="28"/>
          <w:szCs w:val="28"/>
        </w:rPr>
        <w:t xml:space="preserve"> является защита выпускной квалификационной </w:t>
      </w:r>
      <w:r w:rsidRPr="00D425E1">
        <w:rPr>
          <w:rFonts w:ascii="Times New Roman" w:hAnsi="Times New Roman"/>
          <w:sz w:val="28"/>
          <w:szCs w:val="28"/>
        </w:rPr>
        <w:t xml:space="preserve">работы </w:t>
      </w:r>
      <w:r w:rsidR="00CC0498" w:rsidRPr="00D425E1">
        <w:rPr>
          <w:rFonts w:ascii="Times New Roman" w:hAnsi="Times New Roman"/>
          <w:sz w:val="28"/>
          <w:szCs w:val="28"/>
        </w:rPr>
        <w:t>в виде демонстрационного экзамена.</w:t>
      </w:r>
    </w:p>
    <w:p w14:paraId="124C8412" w14:textId="77777777" w:rsidR="005A7E4E" w:rsidRDefault="005A7E4E" w:rsidP="00521546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</w:t>
      </w:r>
      <w:r w:rsidRPr="00110037">
        <w:rPr>
          <w:rFonts w:ascii="Times New Roman" w:hAnsi="Times New Roman"/>
          <w:sz w:val="28"/>
          <w:szCs w:val="28"/>
        </w:rPr>
        <w:t>ематика выпускной квалификационной работы должна соответствовать содержанию одного или нескольких профессиональных модулей, входящих в образовательную программу среднего профессионального образования</w:t>
      </w:r>
      <w:r w:rsidR="0091437C" w:rsidRPr="0091437C">
        <w:rPr>
          <w:rFonts w:ascii="Times New Roman" w:hAnsi="Times New Roman"/>
          <w:sz w:val="28"/>
          <w:szCs w:val="28"/>
        </w:rPr>
        <w:t>.</w:t>
      </w:r>
    </w:p>
    <w:p w14:paraId="1C736DCC" w14:textId="77777777" w:rsidR="005A7E4E" w:rsidRDefault="005A7E4E" w:rsidP="00521546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9818D8">
        <w:rPr>
          <w:rFonts w:ascii="Times New Roman" w:hAnsi="Times New Roman"/>
          <w:sz w:val="28"/>
          <w:szCs w:val="28"/>
        </w:rPr>
        <w:t xml:space="preserve">Государственная итоговая аттестация выпускников колледжа </w:t>
      </w:r>
      <w:r>
        <w:rPr>
          <w:rFonts w:ascii="Times New Roman" w:hAnsi="Times New Roman"/>
          <w:sz w:val="28"/>
          <w:szCs w:val="28"/>
        </w:rPr>
        <w:t xml:space="preserve">по </w:t>
      </w:r>
      <w:r w:rsidR="0091437C">
        <w:rPr>
          <w:rFonts w:ascii="Times New Roman" w:hAnsi="Times New Roman"/>
          <w:sz w:val="28"/>
          <w:szCs w:val="28"/>
        </w:rPr>
        <w:t>профессии</w:t>
      </w:r>
      <w:r>
        <w:rPr>
          <w:rFonts w:ascii="Times New Roman" w:hAnsi="Times New Roman"/>
          <w:sz w:val="28"/>
          <w:szCs w:val="28"/>
        </w:rPr>
        <w:t xml:space="preserve"> </w:t>
      </w:r>
      <w:r w:rsidR="00CC0498">
        <w:rPr>
          <w:rFonts w:ascii="Times New Roman" w:hAnsi="Times New Roman"/>
          <w:sz w:val="28"/>
          <w:szCs w:val="28"/>
        </w:rPr>
        <w:t>43.01.09</w:t>
      </w:r>
      <w:r w:rsidR="0091437C">
        <w:rPr>
          <w:rFonts w:ascii="Times New Roman" w:hAnsi="Times New Roman"/>
          <w:sz w:val="28"/>
          <w:szCs w:val="28"/>
        </w:rPr>
        <w:t xml:space="preserve"> Повар, кондитер</w:t>
      </w:r>
      <w:r w:rsidRPr="009818D8">
        <w:rPr>
          <w:rFonts w:ascii="Times New Roman" w:hAnsi="Times New Roman"/>
          <w:sz w:val="28"/>
          <w:szCs w:val="28"/>
        </w:rPr>
        <w:t xml:space="preserve"> проводится в </w:t>
      </w:r>
      <w:r w:rsidR="00CC0498">
        <w:rPr>
          <w:rFonts w:ascii="Times New Roman" w:hAnsi="Times New Roman"/>
          <w:sz w:val="28"/>
          <w:szCs w:val="28"/>
        </w:rPr>
        <w:t>8</w:t>
      </w:r>
      <w:r w:rsidRPr="009818D8">
        <w:rPr>
          <w:rFonts w:ascii="Times New Roman" w:hAnsi="Times New Roman"/>
          <w:sz w:val="28"/>
          <w:szCs w:val="28"/>
        </w:rPr>
        <w:t xml:space="preserve"> семестре.</w:t>
      </w:r>
    </w:p>
    <w:p w14:paraId="1347FAFC" w14:textId="77777777" w:rsidR="005A7E4E" w:rsidRDefault="005A7E4E" w:rsidP="00521546">
      <w:pPr>
        <w:pStyle w:val="a5"/>
        <w:ind w:firstLine="567"/>
        <w:jc w:val="both"/>
        <w:rPr>
          <w:rFonts w:ascii="Times New Roman" w:hAnsi="Times New Roman"/>
          <w:color w:val="FF0000"/>
          <w:sz w:val="28"/>
          <w:szCs w:val="28"/>
        </w:rPr>
      </w:pPr>
      <w:r w:rsidRPr="00110037">
        <w:rPr>
          <w:rFonts w:ascii="Times New Roman" w:hAnsi="Times New Roman"/>
          <w:sz w:val="28"/>
          <w:szCs w:val="28"/>
        </w:rPr>
        <w:t>К государственной итоговой аттестации допуска</w:t>
      </w:r>
      <w:r w:rsidR="0091437C">
        <w:rPr>
          <w:rFonts w:ascii="Times New Roman" w:hAnsi="Times New Roman"/>
          <w:sz w:val="28"/>
          <w:szCs w:val="28"/>
        </w:rPr>
        <w:t>ю</w:t>
      </w:r>
      <w:r w:rsidRPr="00110037">
        <w:rPr>
          <w:rFonts w:ascii="Times New Roman" w:hAnsi="Times New Roman"/>
          <w:sz w:val="28"/>
          <w:szCs w:val="28"/>
        </w:rPr>
        <w:t>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110037">
        <w:rPr>
          <w:rFonts w:ascii="Times New Roman" w:hAnsi="Times New Roman"/>
          <w:sz w:val="28"/>
          <w:szCs w:val="28"/>
        </w:rPr>
        <w:t>обучающи</w:t>
      </w:r>
      <w:r w:rsidR="0091437C">
        <w:rPr>
          <w:rFonts w:ascii="Times New Roman" w:hAnsi="Times New Roman"/>
          <w:sz w:val="28"/>
          <w:szCs w:val="28"/>
        </w:rPr>
        <w:t>е</w:t>
      </w:r>
      <w:r w:rsidRPr="00110037">
        <w:rPr>
          <w:rFonts w:ascii="Times New Roman" w:hAnsi="Times New Roman"/>
          <w:sz w:val="28"/>
          <w:szCs w:val="28"/>
        </w:rPr>
        <w:t>ся, не имеющи</w:t>
      </w:r>
      <w:r w:rsidR="0091437C">
        <w:rPr>
          <w:rFonts w:ascii="Times New Roman" w:hAnsi="Times New Roman"/>
          <w:sz w:val="28"/>
          <w:szCs w:val="28"/>
        </w:rPr>
        <w:t>е</w:t>
      </w:r>
      <w:r w:rsidRPr="00110037">
        <w:rPr>
          <w:rFonts w:ascii="Times New Roman" w:hAnsi="Times New Roman"/>
          <w:sz w:val="28"/>
          <w:szCs w:val="28"/>
        </w:rPr>
        <w:t xml:space="preserve"> академической задолженности и в полном объеме выполнивши</w:t>
      </w:r>
      <w:r w:rsidR="00150B00">
        <w:rPr>
          <w:rFonts w:ascii="Times New Roman" w:hAnsi="Times New Roman"/>
          <w:sz w:val="28"/>
          <w:szCs w:val="28"/>
        </w:rPr>
        <w:t>е</w:t>
      </w:r>
      <w:r w:rsidRPr="00110037">
        <w:rPr>
          <w:rFonts w:ascii="Times New Roman" w:hAnsi="Times New Roman"/>
          <w:sz w:val="28"/>
          <w:szCs w:val="28"/>
        </w:rPr>
        <w:t xml:space="preserve"> учебный план или индивидуальный учебный план по осваиваемой образовательной программе среднего профессионального </w:t>
      </w:r>
      <w:r w:rsidRPr="009A351E">
        <w:rPr>
          <w:rFonts w:ascii="Times New Roman" w:hAnsi="Times New Roman"/>
          <w:sz w:val="28"/>
          <w:szCs w:val="28"/>
        </w:rPr>
        <w:t>образования.</w:t>
      </w:r>
    </w:p>
    <w:p w14:paraId="4B746126" w14:textId="77777777" w:rsidR="006F03EF" w:rsidRDefault="006F03EF" w:rsidP="009818D8">
      <w:pPr>
        <w:widowControl w:val="0"/>
        <w:autoSpaceDE w:val="0"/>
        <w:autoSpaceDN w:val="0"/>
        <w:adjustRightInd w:val="0"/>
        <w:spacing w:after="0" w:line="240" w:lineRule="auto"/>
        <w:outlineLvl w:val="2"/>
        <w:rPr>
          <w:rFonts w:ascii="Times New Roman" w:hAnsi="Times New Roman"/>
          <w:b/>
          <w:sz w:val="28"/>
          <w:szCs w:val="28"/>
        </w:rPr>
      </w:pPr>
    </w:p>
    <w:p w14:paraId="4ABFD335" w14:textId="77777777" w:rsidR="005A7E4E" w:rsidRPr="009818D8" w:rsidRDefault="005A7E4E" w:rsidP="009818D8">
      <w:pPr>
        <w:widowControl w:val="0"/>
        <w:autoSpaceDE w:val="0"/>
        <w:autoSpaceDN w:val="0"/>
        <w:adjustRightInd w:val="0"/>
        <w:spacing w:after="0" w:line="240" w:lineRule="auto"/>
        <w:outlineLvl w:val="2"/>
        <w:rPr>
          <w:rFonts w:ascii="Times New Roman" w:hAnsi="Times New Roman"/>
          <w:b/>
          <w:sz w:val="28"/>
          <w:szCs w:val="28"/>
        </w:rPr>
      </w:pPr>
      <w:r w:rsidRPr="009818D8">
        <w:rPr>
          <w:rFonts w:ascii="Times New Roman" w:hAnsi="Times New Roman"/>
          <w:b/>
          <w:sz w:val="28"/>
          <w:szCs w:val="28"/>
        </w:rPr>
        <w:lastRenderedPageBreak/>
        <w:t>Перечень кабинетов, лабораторий, мастерских и других помещений</w:t>
      </w:r>
    </w:p>
    <w:p w14:paraId="3C168161" w14:textId="77777777" w:rsidR="005A7E4E" w:rsidRPr="009818D8" w:rsidRDefault="005A7E4E" w:rsidP="009818D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466E3A02" w14:textId="77777777" w:rsidR="00CC0498" w:rsidRPr="00CC0498" w:rsidRDefault="00CC0498" w:rsidP="00CC0498">
      <w:pPr>
        <w:spacing w:after="0"/>
        <w:rPr>
          <w:rFonts w:ascii="Times New Roman" w:hAnsi="Times New Roman"/>
          <w:b/>
          <w:sz w:val="28"/>
          <w:szCs w:val="28"/>
        </w:rPr>
      </w:pPr>
      <w:r w:rsidRPr="00CC0498">
        <w:rPr>
          <w:rFonts w:ascii="Times New Roman" w:hAnsi="Times New Roman"/>
          <w:b/>
          <w:sz w:val="28"/>
          <w:szCs w:val="28"/>
        </w:rPr>
        <w:t>Кабинеты:</w:t>
      </w:r>
    </w:p>
    <w:p w14:paraId="0DB43B6B" w14:textId="77777777" w:rsidR="00CC0498" w:rsidRPr="00CC0498" w:rsidRDefault="00CC0498" w:rsidP="00CC0498">
      <w:pPr>
        <w:shd w:val="clear" w:color="auto" w:fill="FFFFFF"/>
        <w:spacing w:after="0"/>
        <w:jc w:val="both"/>
        <w:rPr>
          <w:rFonts w:ascii="Times New Roman" w:eastAsia="Times New Roman" w:hAnsi="Times New Roman"/>
          <w:sz w:val="28"/>
          <w:szCs w:val="28"/>
          <w:u w:color="FF0000"/>
        </w:rPr>
      </w:pPr>
      <w:r w:rsidRPr="00CC0498">
        <w:rPr>
          <w:rFonts w:ascii="Times New Roman" w:eastAsia="Times New Roman" w:hAnsi="Times New Roman"/>
          <w:sz w:val="28"/>
          <w:szCs w:val="28"/>
          <w:u w:color="FF0000"/>
        </w:rPr>
        <w:t xml:space="preserve">социально-экономических дисциплин; </w:t>
      </w:r>
    </w:p>
    <w:p w14:paraId="56581F6F" w14:textId="77777777" w:rsidR="00CC0498" w:rsidRPr="00CC0498" w:rsidRDefault="00CC0498" w:rsidP="00CC0498">
      <w:pPr>
        <w:shd w:val="clear" w:color="auto" w:fill="FFFFFF"/>
        <w:spacing w:after="0"/>
        <w:jc w:val="both"/>
        <w:rPr>
          <w:rFonts w:ascii="Times New Roman" w:eastAsia="Times New Roman" w:hAnsi="Times New Roman"/>
          <w:sz w:val="28"/>
          <w:szCs w:val="28"/>
          <w:u w:color="FF0000"/>
        </w:rPr>
      </w:pPr>
      <w:r w:rsidRPr="00CC0498">
        <w:rPr>
          <w:rFonts w:ascii="Times New Roman" w:eastAsia="Times New Roman" w:hAnsi="Times New Roman"/>
          <w:sz w:val="28"/>
          <w:szCs w:val="28"/>
          <w:u w:color="FF0000"/>
        </w:rPr>
        <w:t>микробиологии, физиологии питания, санитарии и гигиены;</w:t>
      </w:r>
    </w:p>
    <w:p w14:paraId="0DBABB92" w14:textId="77777777" w:rsidR="00CC0498" w:rsidRPr="00CC0498" w:rsidRDefault="00CC0498" w:rsidP="00CC0498">
      <w:pPr>
        <w:shd w:val="clear" w:color="auto" w:fill="FFFFFF"/>
        <w:spacing w:after="0"/>
        <w:jc w:val="both"/>
        <w:rPr>
          <w:rFonts w:ascii="Times New Roman" w:eastAsia="Times New Roman" w:hAnsi="Times New Roman"/>
          <w:sz w:val="28"/>
          <w:szCs w:val="28"/>
          <w:u w:color="FF0000"/>
        </w:rPr>
      </w:pPr>
      <w:r w:rsidRPr="00CC0498">
        <w:rPr>
          <w:rFonts w:ascii="Times New Roman" w:eastAsia="Times New Roman" w:hAnsi="Times New Roman"/>
          <w:sz w:val="28"/>
          <w:szCs w:val="28"/>
          <w:u w:color="FF0000"/>
        </w:rPr>
        <w:t>товароведения продовольственных товаров;</w:t>
      </w:r>
    </w:p>
    <w:p w14:paraId="4FBA8623" w14:textId="77777777" w:rsidR="00CC0498" w:rsidRPr="00CC0498" w:rsidRDefault="00CC0498" w:rsidP="00CC0498">
      <w:pPr>
        <w:shd w:val="clear" w:color="auto" w:fill="FFFFFF"/>
        <w:spacing w:after="0"/>
        <w:jc w:val="both"/>
        <w:rPr>
          <w:rFonts w:ascii="Times New Roman" w:eastAsia="Times New Roman" w:hAnsi="Times New Roman"/>
          <w:sz w:val="28"/>
          <w:szCs w:val="28"/>
          <w:u w:color="000000"/>
        </w:rPr>
      </w:pPr>
      <w:r w:rsidRPr="00CC0498">
        <w:rPr>
          <w:rFonts w:ascii="Times New Roman" w:eastAsia="Times New Roman" w:hAnsi="Times New Roman"/>
          <w:sz w:val="28"/>
          <w:szCs w:val="28"/>
          <w:u w:color="000000"/>
        </w:rPr>
        <w:t>технологии кулинарного и кондитерского производства;</w:t>
      </w:r>
    </w:p>
    <w:p w14:paraId="41B8CC19" w14:textId="77777777" w:rsidR="00CC0498" w:rsidRPr="00CC0498" w:rsidRDefault="00CC0498" w:rsidP="00CC0498">
      <w:pPr>
        <w:shd w:val="clear" w:color="auto" w:fill="FFFFFF"/>
        <w:spacing w:after="0"/>
        <w:jc w:val="both"/>
        <w:rPr>
          <w:rFonts w:ascii="Times New Roman" w:hAnsi="Times New Roman"/>
          <w:sz w:val="28"/>
          <w:szCs w:val="28"/>
          <w:u w:color="000000"/>
        </w:rPr>
      </w:pPr>
      <w:r w:rsidRPr="00CC0498">
        <w:rPr>
          <w:rFonts w:ascii="Times New Roman" w:eastAsia="Times New Roman" w:hAnsi="Times New Roman"/>
          <w:sz w:val="28"/>
          <w:szCs w:val="28"/>
          <w:u w:color="FF0000"/>
        </w:rPr>
        <w:t>иностранного языка;</w:t>
      </w:r>
    </w:p>
    <w:p w14:paraId="697ABDAF" w14:textId="77777777" w:rsidR="00CC0498" w:rsidRPr="00CC0498" w:rsidRDefault="00CC0498" w:rsidP="00CC0498">
      <w:pPr>
        <w:shd w:val="clear" w:color="auto" w:fill="FFFFFF"/>
        <w:spacing w:after="0"/>
        <w:jc w:val="both"/>
        <w:rPr>
          <w:rFonts w:ascii="Times New Roman" w:eastAsia="Times New Roman" w:hAnsi="Times New Roman"/>
          <w:sz w:val="28"/>
          <w:szCs w:val="28"/>
          <w:u w:color="FF0000"/>
        </w:rPr>
      </w:pPr>
      <w:r w:rsidRPr="00CC0498">
        <w:rPr>
          <w:rFonts w:ascii="Times New Roman" w:eastAsia="Times New Roman" w:hAnsi="Times New Roman"/>
          <w:sz w:val="28"/>
          <w:szCs w:val="28"/>
          <w:u w:color="FF0000"/>
        </w:rPr>
        <w:t xml:space="preserve">безопасности жизнедеятельности и охраны труда; </w:t>
      </w:r>
    </w:p>
    <w:p w14:paraId="24CBE447" w14:textId="77777777" w:rsidR="00CC0498" w:rsidRPr="00CC0498" w:rsidRDefault="00CC0498" w:rsidP="00CC0498">
      <w:pPr>
        <w:shd w:val="clear" w:color="auto" w:fill="FFFFFF"/>
        <w:spacing w:after="0"/>
        <w:jc w:val="both"/>
        <w:rPr>
          <w:rFonts w:ascii="Times New Roman" w:eastAsia="Times New Roman" w:hAnsi="Times New Roman"/>
          <w:sz w:val="28"/>
          <w:szCs w:val="28"/>
          <w:u w:color="FF0000"/>
        </w:rPr>
      </w:pPr>
      <w:r w:rsidRPr="00CC0498">
        <w:rPr>
          <w:rFonts w:ascii="Times New Roman" w:eastAsia="Times New Roman" w:hAnsi="Times New Roman"/>
          <w:sz w:val="28"/>
          <w:szCs w:val="28"/>
          <w:u w:color="FF0000"/>
        </w:rPr>
        <w:t>технического оснащения и организации рабочего места.</w:t>
      </w:r>
    </w:p>
    <w:p w14:paraId="3D013B61" w14:textId="77777777" w:rsidR="00CC0498" w:rsidRPr="00CC0498" w:rsidRDefault="00CC0498" w:rsidP="00CC0498">
      <w:pPr>
        <w:spacing w:after="0"/>
        <w:rPr>
          <w:rFonts w:ascii="Times New Roman" w:hAnsi="Times New Roman"/>
          <w:sz w:val="28"/>
          <w:szCs w:val="28"/>
        </w:rPr>
      </w:pPr>
      <w:r w:rsidRPr="00CC0498">
        <w:rPr>
          <w:rFonts w:ascii="Times New Roman" w:hAnsi="Times New Roman"/>
          <w:b/>
          <w:sz w:val="28"/>
          <w:szCs w:val="28"/>
        </w:rPr>
        <w:t>Лаборатории:</w:t>
      </w:r>
      <w:r w:rsidRPr="00CC0498">
        <w:rPr>
          <w:rFonts w:ascii="Times New Roman" w:hAnsi="Times New Roman"/>
          <w:sz w:val="28"/>
          <w:szCs w:val="28"/>
        </w:rPr>
        <w:t xml:space="preserve"> </w:t>
      </w:r>
    </w:p>
    <w:p w14:paraId="734FCBEE" w14:textId="77777777" w:rsidR="00CC0498" w:rsidRPr="00CC0498" w:rsidRDefault="00CC0498" w:rsidP="00CC0498">
      <w:pPr>
        <w:shd w:val="clear" w:color="auto" w:fill="FFFFFF"/>
        <w:spacing w:after="0"/>
        <w:jc w:val="both"/>
        <w:rPr>
          <w:rFonts w:ascii="Times New Roman" w:eastAsia="Times New Roman" w:hAnsi="Times New Roman"/>
          <w:color w:val="000000"/>
          <w:sz w:val="28"/>
          <w:szCs w:val="28"/>
          <w:u w:color="000000"/>
        </w:rPr>
      </w:pPr>
      <w:r w:rsidRPr="00CC0498">
        <w:rPr>
          <w:rFonts w:ascii="Times New Roman" w:eastAsia="Times New Roman" w:hAnsi="Times New Roman"/>
          <w:color w:val="000000"/>
          <w:sz w:val="28"/>
          <w:szCs w:val="28"/>
          <w:u w:color="000000"/>
        </w:rPr>
        <w:t>учебная кухня ресторана (с зонами для приготовления холодных, горячих блюд, кулинарных изделий, сладких блюд, десертов и напитков);</w:t>
      </w:r>
    </w:p>
    <w:p w14:paraId="574F658B" w14:textId="77777777" w:rsidR="00CC0498" w:rsidRPr="00CC0498" w:rsidRDefault="00CC0498" w:rsidP="00CC0498">
      <w:pPr>
        <w:shd w:val="clear" w:color="auto" w:fill="FFFFFF"/>
        <w:spacing w:after="0"/>
        <w:jc w:val="both"/>
        <w:rPr>
          <w:rFonts w:ascii="Times New Roman" w:eastAsia="Times New Roman" w:hAnsi="Times New Roman"/>
          <w:sz w:val="28"/>
          <w:szCs w:val="28"/>
          <w:u w:color="000000"/>
        </w:rPr>
      </w:pPr>
      <w:r w:rsidRPr="00CC0498">
        <w:rPr>
          <w:rFonts w:ascii="Times New Roman" w:eastAsia="Times New Roman" w:hAnsi="Times New Roman"/>
          <w:color w:val="000000"/>
          <w:sz w:val="28"/>
          <w:szCs w:val="28"/>
          <w:u w:color="000000"/>
        </w:rPr>
        <w:t>учебный кондитерский цех.</w:t>
      </w:r>
    </w:p>
    <w:p w14:paraId="1BF7578C" w14:textId="77777777" w:rsidR="00CC0498" w:rsidRPr="00CC0498" w:rsidRDefault="00CC0498" w:rsidP="00CC0498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CC0498">
        <w:rPr>
          <w:rFonts w:ascii="Times New Roman" w:hAnsi="Times New Roman"/>
          <w:b/>
          <w:sz w:val="28"/>
          <w:szCs w:val="28"/>
        </w:rPr>
        <w:t>Спортивный комплекс</w:t>
      </w:r>
      <w:r>
        <w:rPr>
          <w:rFonts w:ascii="Times New Roman" w:hAnsi="Times New Roman"/>
          <w:b/>
          <w:sz w:val="28"/>
          <w:szCs w:val="28"/>
        </w:rPr>
        <w:t>:</w:t>
      </w:r>
    </w:p>
    <w:p w14:paraId="7AE6455C" w14:textId="77777777" w:rsidR="00CC0498" w:rsidRPr="00CC0498" w:rsidRDefault="00CC0498" w:rsidP="00CC0498">
      <w:pPr>
        <w:spacing w:after="0"/>
        <w:rPr>
          <w:rFonts w:ascii="Times New Roman" w:hAnsi="Times New Roman"/>
          <w:b/>
          <w:sz w:val="28"/>
          <w:szCs w:val="28"/>
        </w:rPr>
      </w:pPr>
      <w:r w:rsidRPr="00CC0498">
        <w:rPr>
          <w:rFonts w:ascii="Times New Roman" w:hAnsi="Times New Roman"/>
          <w:sz w:val="28"/>
          <w:szCs w:val="28"/>
        </w:rPr>
        <w:t>спортивная инфраструктура, обеспечивающая проведение всех видов практических занятий, предусмотренных учебным планом</w:t>
      </w:r>
    </w:p>
    <w:p w14:paraId="6EFFE0C4" w14:textId="77777777" w:rsidR="00CC0498" w:rsidRPr="00CC0498" w:rsidRDefault="00CC0498" w:rsidP="00CC0498">
      <w:pPr>
        <w:spacing w:after="0"/>
        <w:rPr>
          <w:rFonts w:ascii="Times New Roman" w:hAnsi="Times New Roman"/>
          <w:b/>
          <w:sz w:val="28"/>
          <w:szCs w:val="28"/>
        </w:rPr>
      </w:pPr>
      <w:r w:rsidRPr="00CC0498">
        <w:rPr>
          <w:rFonts w:ascii="Times New Roman" w:hAnsi="Times New Roman"/>
          <w:b/>
          <w:sz w:val="28"/>
          <w:szCs w:val="28"/>
        </w:rPr>
        <w:t>Залы:</w:t>
      </w:r>
    </w:p>
    <w:p w14:paraId="695EB344" w14:textId="77777777" w:rsidR="00CC0498" w:rsidRPr="00CC0498" w:rsidRDefault="00CC0498" w:rsidP="00CC0498">
      <w:pPr>
        <w:spacing w:after="0"/>
        <w:rPr>
          <w:rFonts w:ascii="Times New Roman" w:hAnsi="Times New Roman"/>
          <w:sz w:val="28"/>
          <w:szCs w:val="28"/>
        </w:rPr>
      </w:pPr>
      <w:r w:rsidRPr="00CC0498">
        <w:rPr>
          <w:rFonts w:ascii="Times New Roman" w:hAnsi="Times New Roman"/>
          <w:sz w:val="28"/>
          <w:szCs w:val="28"/>
        </w:rPr>
        <w:t>Библиотека, читальный зал с выходом в интернет</w:t>
      </w:r>
    </w:p>
    <w:p w14:paraId="71101F7A" w14:textId="77777777" w:rsidR="00CC0498" w:rsidRPr="00CC0498" w:rsidRDefault="00CC0498" w:rsidP="00CC0498">
      <w:pPr>
        <w:spacing w:after="0"/>
        <w:rPr>
          <w:rFonts w:ascii="Times New Roman" w:hAnsi="Times New Roman"/>
          <w:sz w:val="28"/>
          <w:szCs w:val="28"/>
        </w:rPr>
      </w:pPr>
      <w:r w:rsidRPr="00CC0498">
        <w:rPr>
          <w:rFonts w:ascii="Times New Roman" w:hAnsi="Times New Roman"/>
          <w:sz w:val="28"/>
          <w:szCs w:val="28"/>
        </w:rPr>
        <w:t>Актовый зал</w:t>
      </w:r>
    </w:p>
    <w:p w14:paraId="12947B1E" w14:textId="77777777" w:rsidR="005A7E4E" w:rsidRPr="009818D8" w:rsidRDefault="005A7E4E" w:rsidP="009818D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14:paraId="6543E1AC" w14:textId="77777777" w:rsidR="005A7E4E" w:rsidRPr="009818D8" w:rsidRDefault="005A7E4E" w:rsidP="009818D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14:paraId="78357107" w14:textId="77777777" w:rsidR="005A7E4E" w:rsidRPr="009818D8" w:rsidRDefault="005A7E4E" w:rsidP="009818D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14:paraId="353E08D0" w14:textId="77777777" w:rsidR="005A7E4E" w:rsidRDefault="005A7E4E" w:rsidP="003513F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27E4E35D" w14:textId="77777777" w:rsidR="005A7E4E" w:rsidRDefault="005A7E4E" w:rsidP="003513F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12F32B6C" w14:textId="77777777" w:rsidR="006F03EF" w:rsidRDefault="006F03EF" w:rsidP="003513F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15D59066" w14:textId="77777777" w:rsidR="006F03EF" w:rsidRDefault="006F03EF" w:rsidP="003513F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3D115B71" w14:textId="77777777" w:rsidR="006F03EF" w:rsidRDefault="006F03EF" w:rsidP="003513F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5DEDD557" w14:textId="77777777" w:rsidR="006F03EF" w:rsidRDefault="006F03EF" w:rsidP="003513F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081E5BE7" w14:textId="77777777" w:rsidR="006F03EF" w:rsidRDefault="006F03EF" w:rsidP="003513F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0FB8529C" w14:textId="77777777" w:rsidR="006F03EF" w:rsidRDefault="006F03EF" w:rsidP="00A93AF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2D45EC29" w14:textId="77777777" w:rsidR="00BF1D33" w:rsidRDefault="00BF1D33" w:rsidP="00A93AF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6E81B14A" w14:textId="77777777" w:rsidR="00BF1D33" w:rsidRDefault="00BF1D33" w:rsidP="00A93AF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007B6045" w14:textId="77777777" w:rsidR="00BF1D33" w:rsidRDefault="00BF1D33" w:rsidP="00A93AF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1828D843" w14:textId="77777777" w:rsidR="00BF1D33" w:rsidRDefault="00BF1D33" w:rsidP="00A93AF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71FD47B9" w14:textId="77777777" w:rsidR="00BF1D33" w:rsidRDefault="00BF1D33" w:rsidP="00A93AF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1CB57131" w14:textId="77777777" w:rsidR="00BF1D33" w:rsidRDefault="00BF1D33" w:rsidP="00A93AF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77C43319" w14:textId="77777777" w:rsidR="00BF1D33" w:rsidRDefault="00BF1D33" w:rsidP="00A93AF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3CE93F2B" w14:textId="77777777" w:rsidR="00BF1D33" w:rsidRDefault="00BF1D33" w:rsidP="00A93AF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5B291C7A" w14:textId="77777777" w:rsidR="00BF1D33" w:rsidRDefault="00BF1D33" w:rsidP="00A93AF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53365594" w14:textId="77777777" w:rsidR="00BF1D33" w:rsidRDefault="00BF1D33" w:rsidP="00A93AF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667DDFC3" w14:textId="77777777" w:rsidR="00BF1D33" w:rsidRDefault="00BF1D33" w:rsidP="00A93AF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05FE233F" w14:textId="77777777" w:rsidR="00BF1D33" w:rsidRDefault="00BF1D33" w:rsidP="00A93AF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019ACE7B" w14:textId="77777777" w:rsidR="00BF1D33" w:rsidRDefault="00BF1D33" w:rsidP="00A93AF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2AEFE6B4" w14:textId="77777777" w:rsidR="00BF1D33" w:rsidRDefault="00BF1D33" w:rsidP="00A93AF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50724CB3" w14:textId="77777777" w:rsidR="00BF1D33" w:rsidRDefault="00BF1D33" w:rsidP="00A93AF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4BF5550B" w14:textId="77777777" w:rsidR="00BF1D33" w:rsidRDefault="00BF1D33" w:rsidP="00A93AF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1DCC5945" w14:textId="77777777" w:rsidR="00BF1D33" w:rsidRDefault="00BF1D33" w:rsidP="00A93AF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4389707A" w14:textId="77777777" w:rsidR="00BF1D33" w:rsidRDefault="00BF1D33" w:rsidP="00A93AF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0AACCBF2" w14:textId="77777777" w:rsidR="00BF1D33" w:rsidRDefault="00BF1D33" w:rsidP="00A93AF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2218AB4D" w14:textId="77777777" w:rsidR="00BF1D33" w:rsidRDefault="00BF1D33" w:rsidP="00A93AF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sectPr w:rsidR="00BF1D33" w:rsidSect="006F03EF">
      <w:pgSz w:w="11906" w:h="16838"/>
      <w:pgMar w:top="851" w:right="851" w:bottom="709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BAE660D" w14:textId="77777777" w:rsidR="001339A1" w:rsidRDefault="001339A1" w:rsidP="00CC0498">
      <w:pPr>
        <w:spacing w:after="0" w:line="240" w:lineRule="auto"/>
      </w:pPr>
      <w:r>
        <w:separator/>
      </w:r>
    </w:p>
  </w:endnote>
  <w:endnote w:type="continuationSeparator" w:id="0">
    <w:p w14:paraId="1F72CE16" w14:textId="77777777" w:rsidR="001339A1" w:rsidRDefault="001339A1" w:rsidP="00CC04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CAE5674" w14:textId="77777777" w:rsidR="001339A1" w:rsidRDefault="001339A1" w:rsidP="00CC0498">
      <w:pPr>
        <w:spacing w:after="0" w:line="240" w:lineRule="auto"/>
      </w:pPr>
      <w:r>
        <w:separator/>
      </w:r>
    </w:p>
  </w:footnote>
  <w:footnote w:type="continuationSeparator" w:id="0">
    <w:p w14:paraId="53AEC21E" w14:textId="77777777" w:rsidR="001339A1" w:rsidRDefault="001339A1" w:rsidP="00CC049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663C770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7AAA49D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4444561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28DA9B6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B88A092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08426E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190C643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EF04E6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CC0B4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E7CE584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E4A22BE"/>
    <w:multiLevelType w:val="hybridMultilevel"/>
    <w:tmpl w:val="2450537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480A6A0A"/>
    <w:multiLevelType w:val="multilevel"/>
    <w:tmpl w:val="905CAFA6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5C0C79A6"/>
    <w:multiLevelType w:val="hybridMultilevel"/>
    <w:tmpl w:val="713C819C"/>
    <w:lvl w:ilvl="0" w:tplc="03845874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0"/>
  </w:num>
  <w:num w:numId="12">
    <w:abstractNumId w:val="12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6"/>
  <w:proofState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3A2E65"/>
    <w:rsid w:val="000056EC"/>
    <w:rsid w:val="00016BF8"/>
    <w:rsid w:val="00047ED7"/>
    <w:rsid w:val="00050980"/>
    <w:rsid w:val="00064E1C"/>
    <w:rsid w:val="00065525"/>
    <w:rsid w:val="00066C7B"/>
    <w:rsid w:val="000677C1"/>
    <w:rsid w:val="00067ABA"/>
    <w:rsid w:val="00067FED"/>
    <w:rsid w:val="00077C66"/>
    <w:rsid w:val="00083460"/>
    <w:rsid w:val="000839E2"/>
    <w:rsid w:val="000923E0"/>
    <w:rsid w:val="00097488"/>
    <w:rsid w:val="000A08C8"/>
    <w:rsid w:val="000B5F30"/>
    <w:rsid w:val="000C0498"/>
    <w:rsid w:val="000C5582"/>
    <w:rsid w:val="000C733E"/>
    <w:rsid w:val="000D25BC"/>
    <w:rsid w:val="00101C49"/>
    <w:rsid w:val="00110037"/>
    <w:rsid w:val="0011680A"/>
    <w:rsid w:val="001216C5"/>
    <w:rsid w:val="001303FE"/>
    <w:rsid w:val="0013237C"/>
    <w:rsid w:val="001339A1"/>
    <w:rsid w:val="001347E9"/>
    <w:rsid w:val="001413AA"/>
    <w:rsid w:val="00150B00"/>
    <w:rsid w:val="0016001C"/>
    <w:rsid w:val="00197EFB"/>
    <w:rsid w:val="001A3AE7"/>
    <w:rsid w:val="001A498C"/>
    <w:rsid w:val="001B01D8"/>
    <w:rsid w:val="001D7918"/>
    <w:rsid w:val="002059ED"/>
    <w:rsid w:val="002379F5"/>
    <w:rsid w:val="00275BAC"/>
    <w:rsid w:val="00280FCC"/>
    <w:rsid w:val="00281311"/>
    <w:rsid w:val="002A7030"/>
    <w:rsid w:val="002B636B"/>
    <w:rsid w:val="002C1D09"/>
    <w:rsid w:val="002D10AB"/>
    <w:rsid w:val="002F38C9"/>
    <w:rsid w:val="002F5988"/>
    <w:rsid w:val="003138EA"/>
    <w:rsid w:val="0032345F"/>
    <w:rsid w:val="00323EE5"/>
    <w:rsid w:val="00325847"/>
    <w:rsid w:val="003513FE"/>
    <w:rsid w:val="0036049D"/>
    <w:rsid w:val="003653B9"/>
    <w:rsid w:val="00365527"/>
    <w:rsid w:val="00370DF7"/>
    <w:rsid w:val="00373F93"/>
    <w:rsid w:val="003834AB"/>
    <w:rsid w:val="003927E4"/>
    <w:rsid w:val="0039330B"/>
    <w:rsid w:val="003A2E65"/>
    <w:rsid w:val="003C04DC"/>
    <w:rsid w:val="003C32EA"/>
    <w:rsid w:val="003C656C"/>
    <w:rsid w:val="003E6ABA"/>
    <w:rsid w:val="003F176E"/>
    <w:rsid w:val="00402629"/>
    <w:rsid w:val="0040723C"/>
    <w:rsid w:val="00410E43"/>
    <w:rsid w:val="004167A4"/>
    <w:rsid w:val="0042639B"/>
    <w:rsid w:val="0043018C"/>
    <w:rsid w:val="00444806"/>
    <w:rsid w:val="00454882"/>
    <w:rsid w:val="00457DA8"/>
    <w:rsid w:val="00465D94"/>
    <w:rsid w:val="00491659"/>
    <w:rsid w:val="00496BF0"/>
    <w:rsid w:val="004C056A"/>
    <w:rsid w:val="004D1D8D"/>
    <w:rsid w:val="0051206B"/>
    <w:rsid w:val="005128B9"/>
    <w:rsid w:val="00521546"/>
    <w:rsid w:val="00523C1D"/>
    <w:rsid w:val="00535FED"/>
    <w:rsid w:val="005402A7"/>
    <w:rsid w:val="00544495"/>
    <w:rsid w:val="00554940"/>
    <w:rsid w:val="005728CF"/>
    <w:rsid w:val="005737CD"/>
    <w:rsid w:val="00584E9F"/>
    <w:rsid w:val="0059463B"/>
    <w:rsid w:val="0059476D"/>
    <w:rsid w:val="0059654B"/>
    <w:rsid w:val="005A7E4E"/>
    <w:rsid w:val="005C7310"/>
    <w:rsid w:val="005D2EBF"/>
    <w:rsid w:val="005D3B6F"/>
    <w:rsid w:val="005E13F1"/>
    <w:rsid w:val="005F3BFF"/>
    <w:rsid w:val="0061769A"/>
    <w:rsid w:val="00630330"/>
    <w:rsid w:val="006460F5"/>
    <w:rsid w:val="006476ED"/>
    <w:rsid w:val="0065289C"/>
    <w:rsid w:val="00670B86"/>
    <w:rsid w:val="006740E9"/>
    <w:rsid w:val="0067436D"/>
    <w:rsid w:val="0068106C"/>
    <w:rsid w:val="006D1F50"/>
    <w:rsid w:val="006D71CC"/>
    <w:rsid w:val="006D7486"/>
    <w:rsid w:val="006F03EF"/>
    <w:rsid w:val="00700CFF"/>
    <w:rsid w:val="00703E6C"/>
    <w:rsid w:val="00721474"/>
    <w:rsid w:val="007226C2"/>
    <w:rsid w:val="00724011"/>
    <w:rsid w:val="00731F41"/>
    <w:rsid w:val="00735A3E"/>
    <w:rsid w:val="00745A2F"/>
    <w:rsid w:val="00756F23"/>
    <w:rsid w:val="00766A73"/>
    <w:rsid w:val="00786710"/>
    <w:rsid w:val="007B1A6C"/>
    <w:rsid w:val="007B6887"/>
    <w:rsid w:val="007B7B86"/>
    <w:rsid w:val="007C40B6"/>
    <w:rsid w:val="007C5A0F"/>
    <w:rsid w:val="007C7D1D"/>
    <w:rsid w:val="007D0F3D"/>
    <w:rsid w:val="007E56FA"/>
    <w:rsid w:val="007F6422"/>
    <w:rsid w:val="00801BF3"/>
    <w:rsid w:val="00802923"/>
    <w:rsid w:val="008103C1"/>
    <w:rsid w:val="00821DBB"/>
    <w:rsid w:val="0082358C"/>
    <w:rsid w:val="00861213"/>
    <w:rsid w:val="008740BE"/>
    <w:rsid w:val="0088492F"/>
    <w:rsid w:val="008A7E49"/>
    <w:rsid w:val="008C3166"/>
    <w:rsid w:val="008D41CF"/>
    <w:rsid w:val="008E2A2B"/>
    <w:rsid w:val="0091437C"/>
    <w:rsid w:val="009346EC"/>
    <w:rsid w:val="00936FEC"/>
    <w:rsid w:val="00937D10"/>
    <w:rsid w:val="009431DB"/>
    <w:rsid w:val="00943EA2"/>
    <w:rsid w:val="00956E27"/>
    <w:rsid w:val="00971800"/>
    <w:rsid w:val="009747F9"/>
    <w:rsid w:val="009777F4"/>
    <w:rsid w:val="009818D8"/>
    <w:rsid w:val="009A351E"/>
    <w:rsid w:val="009A56A4"/>
    <w:rsid w:val="009B6283"/>
    <w:rsid w:val="009C7AC2"/>
    <w:rsid w:val="009F0A62"/>
    <w:rsid w:val="009F5FFE"/>
    <w:rsid w:val="00A06116"/>
    <w:rsid w:val="00A33A2D"/>
    <w:rsid w:val="00A427E0"/>
    <w:rsid w:val="00A43640"/>
    <w:rsid w:val="00A510BA"/>
    <w:rsid w:val="00A57C44"/>
    <w:rsid w:val="00A629D6"/>
    <w:rsid w:val="00A6610C"/>
    <w:rsid w:val="00A841D1"/>
    <w:rsid w:val="00A93AFB"/>
    <w:rsid w:val="00AF767A"/>
    <w:rsid w:val="00B00D95"/>
    <w:rsid w:val="00B13BC2"/>
    <w:rsid w:val="00B3112C"/>
    <w:rsid w:val="00B376FB"/>
    <w:rsid w:val="00B54AB5"/>
    <w:rsid w:val="00B55A92"/>
    <w:rsid w:val="00B70A62"/>
    <w:rsid w:val="00B721C8"/>
    <w:rsid w:val="00B7273E"/>
    <w:rsid w:val="00B76502"/>
    <w:rsid w:val="00B810FE"/>
    <w:rsid w:val="00B870E3"/>
    <w:rsid w:val="00B929D9"/>
    <w:rsid w:val="00BA6FD1"/>
    <w:rsid w:val="00BB5AAB"/>
    <w:rsid w:val="00BD6801"/>
    <w:rsid w:val="00BE1D43"/>
    <w:rsid w:val="00BE32D8"/>
    <w:rsid w:val="00BE3DC7"/>
    <w:rsid w:val="00BE4554"/>
    <w:rsid w:val="00BE6E65"/>
    <w:rsid w:val="00BF1D33"/>
    <w:rsid w:val="00C2327F"/>
    <w:rsid w:val="00C2664C"/>
    <w:rsid w:val="00C277D0"/>
    <w:rsid w:val="00C47197"/>
    <w:rsid w:val="00C477BE"/>
    <w:rsid w:val="00C629AE"/>
    <w:rsid w:val="00C95C80"/>
    <w:rsid w:val="00CA099D"/>
    <w:rsid w:val="00CA0DB3"/>
    <w:rsid w:val="00CA12A4"/>
    <w:rsid w:val="00CA5F8A"/>
    <w:rsid w:val="00CA6CE0"/>
    <w:rsid w:val="00CC0498"/>
    <w:rsid w:val="00CC4736"/>
    <w:rsid w:val="00CD0A89"/>
    <w:rsid w:val="00CE17A0"/>
    <w:rsid w:val="00CE3028"/>
    <w:rsid w:val="00CE4B64"/>
    <w:rsid w:val="00CF5E00"/>
    <w:rsid w:val="00CF7FC2"/>
    <w:rsid w:val="00D04915"/>
    <w:rsid w:val="00D06894"/>
    <w:rsid w:val="00D10832"/>
    <w:rsid w:val="00D150E2"/>
    <w:rsid w:val="00D2429A"/>
    <w:rsid w:val="00D34618"/>
    <w:rsid w:val="00D36C33"/>
    <w:rsid w:val="00D425E1"/>
    <w:rsid w:val="00D4586B"/>
    <w:rsid w:val="00D47277"/>
    <w:rsid w:val="00D54F75"/>
    <w:rsid w:val="00D7620C"/>
    <w:rsid w:val="00D76804"/>
    <w:rsid w:val="00D76C57"/>
    <w:rsid w:val="00D8519C"/>
    <w:rsid w:val="00DA58F3"/>
    <w:rsid w:val="00DB7415"/>
    <w:rsid w:val="00DC0163"/>
    <w:rsid w:val="00DC2A22"/>
    <w:rsid w:val="00DC7E5D"/>
    <w:rsid w:val="00DE7C26"/>
    <w:rsid w:val="00DF1F4B"/>
    <w:rsid w:val="00DF3F7D"/>
    <w:rsid w:val="00DF4F0A"/>
    <w:rsid w:val="00E01948"/>
    <w:rsid w:val="00E21C88"/>
    <w:rsid w:val="00E75353"/>
    <w:rsid w:val="00E858C0"/>
    <w:rsid w:val="00E9079A"/>
    <w:rsid w:val="00E97432"/>
    <w:rsid w:val="00EA32E3"/>
    <w:rsid w:val="00EB2C07"/>
    <w:rsid w:val="00ED12E4"/>
    <w:rsid w:val="00ED542A"/>
    <w:rsid w:val="00F003BB"/>
    <w:rsid w:val="00F06546"/>
    <w:rsid w:val="00F32CAF"/>
    <w:rsid w:val="00F34E14"/>
    <w:rsid w:val="00F42C24"/>
    <w:rsid w:val="00F519BC"/>
    <w:rsid w:val="00F52B82"/>
    <w:rsid w:val="00F56D19"/>
    <w:rsid w:val="00F62546"/>
    <w:rsid w:val="00F7333F"/>
    <w:rsid w:val="00F817A9"/>
    <w:rsid w:val="00F94281"/>
    <w:rsid w:val="00FA12BC"/>
    <w:rsid w:val="00FB329A"/>
    <w:rsid w:val="00FB570C"/>
    <w:rsid w:val="00FE1427"/>
    <w:rsid w:val="00FE22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6D4240A"/>
  <w15:docId w15:val="{6B70C420-FA66-4A18-939C-2F51D50A92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6049D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3A2E65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table" w:styleId="a3">
    <w:name w:val="Table Grid"/>
    <w:basedOn w:val="a1"/>
    <w:uiPriority w:val="99"/>
    <w:rsid w:val="003A2E65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4">
    <w:name w:val="Normal (Web)"/>
    <w:basedOn w:val="a"/>
    <w:uiPriority w:val="99"/>
    <w:rsid w:val="00CA099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5">
    <w:name w:val="No Spacing"/>
    <w:link w:val="a6"/>
    <w:uiPriority w:val="99"/>
    <w:qFormat/>
    <w:rsid w:val="00DC7E5D"/>
    <w:rPr>
      <w:rFonts w:eastAsia="Times New Roman"/>
      <w:sz w:val="22"/>
      <w:szCs w:val="22"/>
    </w:rPr>
  </w:style>
  <w:style w:type="character" w:customStyle="1" w:styleId="a6">
    <w:name w:val="Без интервала Знак"/>
    <w:link w:val="a5"/>
    <w:uiPriority w:val="99"/>
    <w:locked/>
    <w:rsid w:val="00DC7E5D"/>
    <w:rPr>
      <w:rFonts w:eastAsia="Times New Roman"/>
      <w:sz w:val="22"/>
      <w:szCs w:val="22"/>
      <w:lang w:val="ru-RU" w:eastAsia="ru-RU" w:bidi="ar-SA"/>
    </w:rPr>
  </w:style>
  <w:style w:type="paragraph" w:customStyle="1" w:styleId="ConsPlusNormal">
    <w:name w:val="ConsPlusNormal"/>
    <w:rsid w:val="009B6283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ConsPlusCell">
    <w:name w:val="ConsPlusCell"/>
    <w:uiPriority w:val="99"/>
    <w:rsid w:val="001A3AE7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character" w:customStyle="1" w:styleId="2">
    <w:name w:val="Основной текст (2)_"/>
    <w:link w:val="20"/>
    <w:rsid w:val="006D1F50"/>
    <w:rPr>
      <w:rFonts w:ascii="Times New Roman" w:eastAsia="Times New Roman" w:hAnsi="Times New Roman"/>
      <w:sz w:val="28"/>
      <w:szCs w:val="28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6D1F50"/>
    <w:pPr>
      <w:widowControl w:val="0"/>
      <w:shd w:val="clear" w:color="auto" w:fill="FFFFFF"/>
      <w:spacing w:after="0" w:line="0" w:lineRule="atLeast"/>
      <w:ind w:hanging="880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31pt">
    <w:name w:val="Основной текст (3) + Интервал 1 pt"/>
    <w:rsid w:val="00CC049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24"/>
      <w:szCs w:val="24"/>
      <w:u w:val="none"/>
      <w:lang w:val="ru-RU" w:eastAsia="ru-RU" w:bidi="ru-RU"/>
    </w:rPr>
  </w:style>
  <w:style w:type="paragraph" w:styleId="a7">
    <w:name w:val="footnote text"/>
    <w:basedOn w:val="a"/>
    <w:link w:val="a8"/>
    <w:uiPriority w:val="99"/>
    <w:rsid w:val="00CC0498"/>
    <w:pPr>
      <w:spacing w:after="0" w:line="240" w:lineRule="auto"/>
      <w:ind w:left="714" w:hanging="357"/>
    </w:pPr>
    <w:rPr>
      <w:rFonts w:ascii="Times New Roman" w:eastAsia="MS Mincho" w:hAnsi="Times New Roman"/>
      <w:sz w:val="20"/>
      <w:szCs w:val="20"/>
      <w:lang w:val="en-US" w:eastAsia="ru-RU"/>
    </w:rPr>
  </w:style>
  <w:style w:type="character" w:customStyle="1" w:styleId="a8">
    <w:name w:val="Текст сноски Знак"/>
    <w:link w:val="a7"/>
    <w:uiPriority w:val="99"/>
    <w:rsid w:val="00CC0498"/>
    <w:rPr>
      <w:rFonts w:ascii="Times New Roman" w:eastAsia="MS Mincho" w:hAnsi="Times New Roman"/>
      <w:lang w:val="en-US"/>
    </w:rPr>
  </w:style>
  <w:style w:type="character" w:styleId="a9">
    <w:name w:val="footnote reference"/>
    <w:uiPriority w:val="99"/>
    <w:rsid w:val="00CC0498"/>
    <w:rPr>
      <w:rFonts w:cs="Times New Roman"/>
      <w:vertAlign w:val="superscript"/>
    </w:rPr>
  </w:style>
  <w:style w:type="paragraph" w:styleId="aa">
    <w:name w:val="Balloon Text"/>
    <w:basedOn w:val="a"/>
    <w:link w:val="ab"/>
    <w:uiPriority w:val="99"/>
    <w:semiHidden/>
    <w:unhideWhenUsed/>
    <w:rsid w:val="004167A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link w:val="aa"/>
    <w:uiPriority w:val="99"/>
    <w:semiHidden/>
    <w:rsid w:val="004167A4"/>
    <w:rPr>
      <w:rFonts w:ascii="Segoe UI" w:hAnsi="Segoe UI" w:cs="Segoe UI"/>
      <w:sz w:val="18"/>
      <w:szCs w:val="18"/>
      <w:lang w:eastAsia="en-US"/>
    </w:rPr>
  </w:style>
  <w:style w:type="paragraph" w:customStyle="1" w:styleId="headertext">
    <w:name w:val="headertext"/>
    <w:basedOn w:val="a"/>
    <w:rsid w:val="00FE228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17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269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269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269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269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269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269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269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26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26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26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269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269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269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269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27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02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45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39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82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cs.cntd.ru/document/350761070" TargetMode="External"/><Relationship Id="rId13" Type="http://schemas.openxmlformats.org/officeDocument/2006/relationships/hyperlink" Target="https://docs.cntd.ru/document/352246358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yperlink" Target="https://docs.cntd.ru/document/350761070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docs.cntd.ru/document/350761070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https://docs.cntd.ru/document/350761070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docs.cntd.ru/document/350761070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631</TotalTime>
  <Pages>1</Pages>
  <Words>2007</Words>
  <Characters>11441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User</cp:lastModifiedBy>
  <cp:revision>89</cp:revision>
  <cp:lastPrinted>2022-12-15T13:51:00Z</cp:lastPrinted>
  <dcterms:created xsi:type="dcterms:W3CDTF">2018-01-14T14:24:00Z</dcterms:created>
  <dcterms:modified xsi:type="dcterms:W3CDTF">2023-10-18T10:23:00Z</dcterms:modified>
</cp:coreProperties>
</file>